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47A7" w14:textId="77777777" w:rsidR="0099167F" w:rsidRDefault="0099167F" w:rsidP="0099167F"/>
    <w:p w14:paraId="1291AC1C" w14:textId="77777777" w:rsidR="0099167F" w:rsidRDefault="0099167F" w:rsidP="0099167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2984"/>
      </w:tblGrid>
      <w:tr w:rsidR="0099167F" w:rsidRPr="0099167F" w14:paraId="45F17BB2" w14:textId="77777777" w:rsidTr="00535A62">
        <w:tc>
          <w:tcPr>
            <w:tcW w:w="6228" w:type="dxa"/>
            <w:tcBorders>
              <w:top w:val="nil"/>
              <w:left w:val="nil"/>
              <w:bottom w:val="single" w:sz="4" w:space="0" w:color="auto"/>
              <w:right w:val="nil"/>
            </w:tcBorders>
          </w:tcPr>
          <w:p w14:paraId="79846ADC" w14:textId="77777777" w:rsidR="0099167F" w:rsidRPr="0099167F" w:rsidRDefault="0099167F" w:rsidP="00535A62">
            <w:pPr>
              <w:spacing w:line="276" w:lineRule="auto"/>
              <w:jc w:val="center"/>
              <w:rPr>
                <w:rFonts w:ascii="Times New Roman" w:hAnsi="Times New Roman"/>
                <w:lang w:eastAsia="en-US"/>
              </w:rPr>
            </w:pPr>
            <w:r w:rsidRPr="0099167F">
              <w:rPr>
                <w:rFonts w:ascii="Times New Roman" w:hAnsi="Times New Roman"/>
                <w:lang w:eastAsia="en-US"/>
              </w:rPr>
              <w:t>Nadap Község Önkormányzat</w:t>
            </w:r>
          </w:p>
          <w:p w14:paraId="68047F11" w14:textId="77777777" w:rsidR="0099167F" w:rsidRPr="0099167F" w:rsidRDefault="0099167F" w:rsidP="00535A62">
            <w:pPr>
              <w:spacing w:line="276" w:lineRule="auto"/>
              <w:jc w:val="center"/>
              <w:rPr>
                <w:rFonts w:ascii="Times New Roman" w:hAnsi="Times New Roman"/>
                <w:lang w:eastAsia="en-US"/>
              </w:rPr>
            </w:pPr>
            <w:r w:rsidRPr="0099167F">
              <w:rPr>
                <w:rFonts w:ascii="Times New Roman" w:hAnsi="Times New Roman"/>
                <w:lang w:eastAsia="en-US"/>
              </w:rPr>
              <w:t>8097 Nadap, Haladás út 56.</w:t>
            </w:r>
          </w:p>
          <w:p w14:paraId="0F8BA6D7" w14:textId="77777777" w:rsidR="0099167F" w:rsidRPr="0099167F" w:rsidRDefault="0099167F" w:rsidP="00535A62">
            <w:pPr>
              <w:spacing w:line="276" w:lineRule="auto"/>
              <w:jc w:val="center"/>
              <w:rPr>
                <w:rFonts w:ascii="Times New Roman" w:hAnsi="Times New Roman"/>
                <w:lang w:eastAsia="en-US"/>
              </w:rPr>
            </w:pPr>
            <w:r w:rsidRPr="0099167F">
              <w:rPr>
                <w:rFonts w:ascii="Times New Roman" w:hAnsi="Times New Roman"/>
                <w:lang w:eastAsia="en-US"/>
              </w:rPr>
              <w:t>Tel/Fax: 06-22/470-001</w:t>
            </w:r>
          </w:p>
          <w:p w14:paraId="7B8C3CA6" w14:textId="77777777" w:rsidR="0099167F" w:rsidRPr="0099167F" w:rsidRDefault="0099167F" w:rsidP="00535A62">
            <w:pPr>
              <w:spacing w:line="276" w:lineRule="auto"/>
              <w:jc w:val="center"/>
              <w:rPr>
                <w:rFonts w:ascii="Times New Roman" w:hAnsi="Times New Roman"/>
                <w:lang w:eastAsia="en-US"/>
              </w:rPr>
            </w:pPr>
            <w:r w:rsidRPr="0099167F">
              <w:rPr>
                <w:rFonts w:ascii="Times New Roman" w:hAnsi="Times New Roman"/>
                <w:lang w:eastAsia="en-US"/>
              </w:rPr>
              <w:t>e-mail cím: polgarmester@nadap.hu</w:t>
            </w:r>
          </w:p>
          <w:p w14:paraId="4DFFB57F" w14:textId="77777777" w:rsidR="0099167F" w:rsidRPr="0099167F" w:rsidRDefault="0099167F" w:rsidP="00535A62">
            <w:pPr>
              <w:spacing w:line="276" w:lineRule="auto"/>
              <w:jc w:val="center"/>
              <w:rPr>
                <w:rFonts w:ascii="Times New Roman" w:hAnsi="Times New Roman"/>
                <w:lang w:eastAsia="en-US"/>
              </w:rPr>
            </w:pPr>
          </w:p>
        </w:tc>
        <w:tc>
          <w:tcPr>
            <w:tcW w:w="2984" w:type="dxa"/>
            <w:tcBorders>
              <w:top w:val="nil"/>
              <w:left w:val="nil"/>
              <w:bottom w:val="single" w:sz="4" w:space="0" w:color="auto"/>
              <w:right w:val="nil"/>
            </w:tcBorders>
            <w:hideMark/>
          </w:tcPr>
          <w:p w14:paraId="65E2B974" w14:textId="77777777" w:rsidR="0099167F" w:rsidRPr="0099167F" w:rsidRDefault="0099167F" w:rsidP="00535A62">
            <w:pPr>
              <w:spacing w:line="276" w:lineRule="auto"/>
              <w:jc w:val="center"/>
              <w:rPr>
                <w:rFonts w:ascii="Times New Roman" w:hAnsi="Times New Roman"/>
                <w:b/>
                <w:i/>
                <w:lang w:eastAsia="en-US"/>
              </w:rPr>
            </w:pPr>
            <w:r w:rsidRPr="0099167F">
              <w:rPr>
                <w:rFonts w:ascii="Times New Roman" w:hAnsi="Times New Roman"/>
                <w:b/>
                <w:i/>
                <w:noProof/>
              </w:rPr>
              <w:drawing>
                <wp:inline distT="0" distB="0" distL="0" distR="0" wp14:anchorId="6A5DF75E" wp14:editId="31E7BF38">
                  <wp:extent cx="866775" cy="923925"/>
                  <wp:effectExtent l="19050" t="0" r="9525" b="0"/>
                  <wp:docPr id="4" name="Kép 4" descr="Nad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adap"/>
                          <pic:cNvPicPr>
                            <a:picLocks noChangeAspect="1" noChangeArrowheads="1"/>
                          </pic:cNvPicPr>
                        </pic:nvPicPr>
                        <pic:blipFill>
                          <a:blip r:embed="rId5" cstate="print"/>
                          <a:srcRect/>
                          <a:stretch>
                            <a:fillRect/>
                          </a:stretch>
                        </pic:blipFill>
                        <pic:spPr bwMode="auto">
                          <a:xfrm>
                            <a:off x="0" y="0"/>
                            <a:ext cx="866775" cy="923925"/>
                          </a:xfrm>
                          <a:prstGeom prst="rect">
                            <a:avLst/>
                          </a:prstGeom>
                          <a:noFill/>
                          <a:ln w="9525">
                            <a:noFill/>
                            <a:miter lim="800000"/>
                            <a:headEnd/>
                            <a:tailEnd/>
                          </a:ln>
                        </pic:spPr>
                      </pic:pic>
                    </a:graphicData>
                  </a:graphic>
                </wp:inline>
              </w:drawing>
            </w:r>
          </w:p>
        </w:tc>
      </w:tr>
    </w:tbl>
    <w:p w14:paraId="5C232C5C" w14:textId="77777777" w:rsidR="0099167F" w:rsidRDefault="0099167F" w:rsidP="0099167F">
      <w:pPr>
        <w:pStyle w:val="Alcm"/>
        <w:spacing w:after="0"/>
        <w:rPr>
          <w:rFonts w:ascii="Times New Roman" w:hAnsi="Times New Roman"/>
          <w:b/>
        </w:rPr>
      </w:pPr>
    </w:p>
    <w:p w14:paraId="4E19462A" w14:textId="5A0BC774" w:rsidR="00886C3B" w:rsidRPr="00886C3B" w:rsidRDefault="0033066F" w:rsidP="00886C3B">
      <w:pPr>
        <w:jc w:val="both"/>
        <w:rPr>
          <w:rFonts w:ascii="Times New Roman" w:hAnsi="Times New Roman"/>
          <w:u w:val="single"/>
        </w:rPr>
      </w:pPr>
      <w:r>
        <w:rPr>
          <w:rFonts w:ascii="Times New Roman" w:hAnsi="Times New Roman"/>
          <w:u w:val="single"/>
        </w:rPr>
        <w:t xml:space="preserve">11. napirend </w:t>
      </w:r>
    </w:p>
    <w:p w14:paraId="3AA59DBD" w14:textId="77777777" w:rsidR="00886C3B" w:rsidRPr="00886C3B" w:rsidRDefault="00886C3B" w:rsidP="00886C3B">
      <w:pPr>
        <w:pStyle w:val="Alcm"/>
        <w:spacing w:after="0"/>
        <w:rPr>
          <w:rFonts w:ascii="Times New Roman" w:hAnsi="Times New Roman"/>
          <w:b/>
        </w:rPr>
      </w:pPr>
      <w:r w:rsidRPr="00886C3B">
        <w:rPr>
          <w:rFonts w:ascii="Times New Roman" w:hAnsi="Times New Roman"/>
          <w:b/>
        </w:rPr>
        <w:t>ELŐTERJESZTÉS</w:t>
      </w:r>
    </w:p>
    <w:p w14:paraId="7EA12563" w14:textId="77777777" w:rsidR="00886C3B" w:rsidRPr="00886C3B" w:rsidRDefault="00886C3B" w:rsidP="00886C3B">
      <w:pPr>
        <w:pStyle w:val="Alcm"/>
        <w:spacing w:after="0"/>
        <w:rPr>
          <w:rFonts w:ascii="Times New Roman" w:hAnsi="Times New Roman"/>
          <w:b/>
        </w:rPr>
      </w:pPr>
    </w:p>
    <w:p w14:paraId="07243CFB" w14:textId="77777777" w:rsidR="00886C3B" w:rsidRPr="00886C3B" w:rsidRDefault="00886C3B" w:rsidP="00886C3B">
      <w:pPr>
        <w:pStyle w:val="Alcm"/>
        <w:spacing w:after="0"/>
        <w:jc w:val="both"/>
        <w:rPr>
          <w:rFonts w:ascii="Times New Roman" w:hAnsi="Times New Roman"/>
          <w:b/>
        </w:rPr>
      </w:pPr>
    </w:p>
    <w:p w14:paraId="14441FF6" w14:textId="5AA5CEE5" w:rsidR="00886C3B" w:rsidRPr="00886C3B" w:rsidRDefault="0099167F" w:rsidP="00886C3B">
      <w:pPr>
        <w:pStyle w:val="Alcm"/>
        <w:spacing w:after="0"/>
        <w:jc w:val="both"/>
        <w:rPr>
          <w:rFonts w:ascii="Times New Roman" w:hAnsi="Times New Roman"/>
          <w:b/>
        </w:rPr>
      </w:pPr>
      <w:r>
        <w:rPr>
          <w:rFonts w:ascii="Times New Roman" w:hAnsi="Times New Roman"/>
          <w:b/>
        </w:rPr>
        <w:t>Nadap</w:t>
      </w:r>
      <w:r w:rsidR="00886C3B" w:rsidRPr="00886C3B">
        <w:rPr>
          <w:rFonts w:ascii="Times New Roman" w:hAnsi="Times New Roman"/>
          <w:b/>
        </w:rPr>
        <w:t xml:space="preserve"> Község Önkormányzat Képviselő-testületének </w:t>
      </w:r>
      <w:r w:rsidR="00B06204">
        <w:rPr>
          <w:rFonts w:ascii="Times New Roman" w:hAnsi="Times New Roman"/>
          <w:b/>
        </w:rPr>
        <w:t xml:space="preserve">és Pénzügyi Bizottságának </w:t>
      </w:r>
      <w:r w:rsidR="00886C3B" w:rsidRPr="00886C3B">
        <w:rPr>
          <w:rFonts w:ascii="Times New Roman" w:hAnsi="Times New Roman"/>
          <w:b/>
        </w:rPr>
        <w:t>202</w:t>
      </w:r>
      <w:r w:rsidR="00886C3B">
        <w:rPr>
          <w:rFonts w:ascii="Times New Roman" w:hAnsi="Times New Roman"/>
          <w:b/>
        </w:rPr>
        <w:t>2</w:t>
      </w:r>
      <w:r w:rsidR="00886C3B" w:rsidRPr="00886C3B">
        <w:rPr>
          <w:rFonts w:ascii="Times New Roman" w:hAnsi="Times New Roman"/>
          <w:b/>
        </w:rPr>
        <w:t xml:space="preserve">. </w:t>
      </w:r>
      <w:r w:rsidR="00886C3B">
        <w:rPr>
          <w:rFonts w:ascii="Times New Roman" w:hAnsi="Times New Roman"/>
          <w:b/>
        </w:rPr>
        <w:t>február</w:t>
      </w:r>
      <w:r w:rsidR="00886C3B" w:rsidRPr="00886C3B">
        <w:rPr>
          <w:rFonts w:ascii="Times New Roman" w:hAnsi="Times New Roman"/>
          <w:b/>
        </w:rPr>
        <w:t xml:space="preserve"> </w:t>
      </w:r>
      <w:r>
        <w:rPr>
          <w:rFonts w:ascii="Times New Roman" w:hAnsi="Times New Roman"/>
          <w:b/>
        </w:rPr>
        <w:t>11</w:t>
      </w:r>
      <w:r w:rsidR="00886C3B" w:rsidRPr="00886C3B">
        <w:rPr>
          <w:rFonts w:ascii="Times New Roman" w:hAnsi="Times New Roman"/>
          <w:b/>
        </w:rPr>
        <w:t>-ei ülésére</w:t>
      </w:r>
    </w:p>
    <w:p w14:paraId="148ACB61" w14:textId="77777777" w:rsidR="00886C3B" w:rsidRPr="00886C3B" w:rsidRDefault="00886C3B" w:rsidP="00886C3B">
      <w:pPr>
        <w:jc w:val="center"/>
        <w:rPr>
          <w:rFonts w:ascii="Times New Roman" w:hAnsi="Times New Roman"/>
          <w:u w:val="single"/>
        </w:rPr>
      </w:pPr>
    </w:p>
    <w:p w14:paraId="0E4E9BD3" w14:textId="30D4F2BC" w:rsidR="00886C3B" w:rsidRDefault="00886C3B" w:rsidP="00886C3B">
      <w:pPr>
        <w:pStyle w:val="Cmsor1"/>
        <w:spacing w:before="0" w:after="0"/>
        <w:rPr>
          <w:b w:val="0"/>
          <w:sz w:val="24"/>
          <w:szCs w:val="24"/>
          <w:u w:val="none"/>
        </w:rPr>
      </w:pPr>
      <w:r>
        <w:rPr>
          <w:b w:val="0"/>
          <w:sz w:val="24"/>
          <w:szCs w:val="24"/>
          <w:u w:val="none"/>
          <w:lang w:val="hu-HU"/>
        </w:rPr>
        <w:t xml:space="preserve">Tárgy: </w:t>
      </w:r>
      <w:r w:rsidRPr="00886C3B">
        <w:rPr>
          <w:b w:val="0"/>
          <w:sz w:val="24"/>
          <w:szCs w:val="24"/>
          <w:u w:val="none"/>
        </w:rPr>
        <w:t>Pályázat benyújtása Magyarország 202</w:t>
      </w:r>
      <w:r>
        <w:rPr>
          <w:b w:val="0"/>
          <w:sz w:val="24"/>
          <w:szCs w:val="24"/>
          <w:u w:val="none"/>
          <w:lang w:val="hu-HU"/>
        </w:rPr>
        <w:t>2</w:t>
      </w:r>
      <w:r w:rsidRPr="00886C3B">
        <w:rPr>
          <w:b w:val="0"/>
          <w:sz w:val="24"/>
          <w:szCs w:val="24"/>
          <w:u w:val="none"/>
        </w:rPr>
        <w:t>. évi központi költségvetéséről szóló 202</w:t>
      </w:r>
      <w:r>
        <w:rPr>
          <w:b w:val="0"/>
          <w:sz w:val="24"/>
          <w:szCs w:val="24"/>
          <w:u w:val="none"/>
          <w:lang w:val="hu-HU"/>
        </w:rPr>
        <w:t>1</w:t>
      </w:r>
      <w:r w:rsidRPr="00886C3B">
        <w:rPr>
          <w:b w:val="0"/>
          <w:sz w:val="24"/>
          <w:szCs w:val="24"/>
          <w:u w:val="none"/>
        </w:rPr>
        <w:t>. évi XC törvény 3. A helyi önkormányzatok kiegészítő támogatásai melléklet 2.1.1. jogcíme szerinti Lakossági víz- és csatornaszolgáltatás támogatás</w:t>
      </w:r>
      <w:r>
        <w:rPr>
          <w:b w:val="0"/>
          <w:sz w:val="24"/>
          <w:szCs w:val="24"/>
          <w:u w:val="none"/>
          <w:lang w:val="hu-HU"/>
        </w:rPr>
        <w:t>a</w:t>
      </w:r>
      <w:r w:rsidRPr="00886C3B">
        <w:rPr>
          <w:b w:val="0"/>
          <w:sz w:val="24"/>
          <w:szCs w:val="24"/>
          <w:u w:val="none"/>
        </w:rPr>
        <w:t>.</w:t>
      </w:r>
    </w:p>
    <w:p w14:paraId="762466AC" w14:textId="77777777" w:rsidR="00886C3B" w:rsidRPr="00886C3B" w:rsidRDefault="00886C3B" w:rsidP="00886C3B">
      <w:pPr>
        <w:rPr>
          <w:lang w:val="x-none" w:eastAsia="en-US"/>
        </w:rPr>
      </w:pPr>
    </w:p>
    <w:p w14:paraId="78BCB7E7" w14:textId="7D7D3A8F" w:rsidR="00886C3B" w:rsidRPr="00886C3B" w:rsidRDefault="00886C3B" w:rsidP="00886C3B">
      <w:pPr>
        <w:pStyle w:val="Cmsor1"/>
        <w:spacing w:before="0" w:after="0"/>
        <w:rPr>
          <w:b w:val="0"/>
          <w:sz w:val="24"/>
          <w:szCs w:val="24"/>
          <w:u w:val="none"/>
        </w:rPr>
      </w:pPr>
      <w:r w:rsidRPr="00886C3B">
        <w:rPr>
          <w:b w:val="0"/>
          <w:sz w:val="24"/>
          <w:szCs w:val="24"/>
          <w:u w:val="none"/>
        </w:rPr>
        <w:t>Előterjesztő:</w:t>
      </w:r>
      <w:r w:rsidRPr="00886C3B">
        <w:rPr>
          <w:b w:val="0"/>
          <w:sz w:val="24"/>
          <w:szCs w:val="24"/>
          <w:u w:val="none"/>
        </w:rPr>
        <w:tab/>
      </w:r>
      <w:r w:rsidR="0099167F">
        <w:rPr>
          <w:b w:val="0"/>
          <w:sz w:val="24"/>
          <w:szCs w:val="24"/>
          <w:u w:val="none"/>
          <w:lang w:val="hu-HU"/>
        </w:rPr>
        <w:t>Köteles Zoltán</w:t>
      </w:r>
      <w:r w:rsidRPr="00886C3B">
        <w:rPr>
          <w:b w:val="0"/>
          <w:sz w:val="24"/>
          <w:szCs w:val="24"/>
          <w:u w:val="none"/>
        </w:rPr>
        <w:t xml:space="preserve"> polgármester</w:t>
      </w:r>
    </w:p>
    <w:p w14:paraId="7AE81958" w14:textId="77777777" w:rsidR="00886C3B" w:rsidRPr="00886C3B" w:rsidRDefault="00886C3B" w:rsidP="00886C3B">
      <w:pPr>
        <w:pStyle w:val="Cmsor1"/>
        <w:spacing w:before="0" w:after="0"/>
        <w:rPr>
          <w:b w:val="0"/>
          <w:sz w:val="24"/>
          <w:szCs w:val="24"/>
          <w:u w:val="none"/>
        </w:rPr>
      </w:pPr>
    </w:p>
    <w:p w14:paraId="35212BB2" w14:textId="77777777" w:rsidR="00886C3B" w:rsidRPr="00886C3B" w:rsidRDefault="00886C3B" w:rsidP="00886C3B">
      <w:pPr>
        <w:pStyle w:val="Cmsor1"/>
        <w:spacing w:before="0" w:after="0"/>
        <w:rPr>
          <w:b w:val="0"/>
          <w:sz w:val="24"/>
          <w:szCs w:val="24"/>
          <w:u w:val="none"/>
        </w:rPr>
      </w:pPr>
      <w:r w:rsidRPr="00886C3B">
        <w:rPr>
          <w:b w:val="0"/>
          <w:sz w:val="24"/>
          <w:szCs w:val="24"/>
          <w:u w:val="none"/>
        </w:rPr>
        <w:t>Készítette:</w:t>
      </w:r>
      <w:r w:rsidRPr="00886C3B">
        <w:rPr>
          <w:b w:val="0"/>
          <w:sz w:val="24"/>
          <w:szCs w:val="24"/>
          <w:u w:val="none"/>
        </w:rPr>
        <w:tab/>
        <w:t xml:space="preserve">Vadasné </w:t>
      </w:r>
      <w:proofErr w:type="spellStart"/>
      <w:r w:rsidRPr="00886C3B">
        <w:rPr>
          <w:b w:val="0"/>
          <w:sz w:val="24"/>
          <w:szCs w:val="24"/>
          <w:u w:val="none"/>
        </w:rPr>
        <w:t>Frideczki</w:t>
      </w:r>
      <w:proofErr w:type="spellEnd"/>
      <w:r w:rsidRPr="00886C3B">
        <w:rPr>
          <w:b w:val="0"/>
          <w:sz w:val="24"/>
          <w:szCs w:val="24"/>
          <w:u w:val="none"/>
        </w:rPr>
        <w:t xml:space="preserve"> Magdolna pénzügyi irodavezető</w:t>
      </w:r>
    </w:p>
    <w:p w14:paraId="549626B3" w14:textId="77777777" w:rsidR="00886C3B" w:rsidRPr="00886C3B" w:rsidRDefault="00886C3B" w:rsidP="00886C3B">
      <w:pPr>
        <w:pStyle w:val="Cmsor1"/>
        <w:spacing w:before="0" w:after="0"/>
        <w:rPr>
          <w:b w:val="0"/>
          <w:sz w:val="24"/>
          <w:szCs w:val="24"/>
          <w:u w:val="none"/>
        </w:rPr>
      </w:pPr>
    </w:p>
    <w:p w14:paraId="1F579578" w14:textId="2250035A" w:rsidR="00886C3B" w:rsidRPr="00886C3B" w:rsidRDefault="00886C3B" w:rsidP="00886C3B">
      <w:pPr>
        <w:pStyle w:val="Cmsor1"/>
        <w:spacing w:before="0" w:after="0"/>
        <w:rPr>
          <w:b w:val="0"/>
          <w:sz w:val="24"/>
          <w:szCs w:val="24"/>
          <w:u w:val="none"/>
        </w:rPr>
      </w:pPr>
      <w:r w:rsidRPr="00886C3B">
        <w:rPr>
          <w:b w:val="0"/>
          <w:sz w:val="24"/>
          <w:szCs w:val="24"/>
        </w:rPr>
        <w:t>Előzetesen tárgyalja:</w:t>
      </w:r>
      <w:r w:rsidRPr="00886C3B">
        <w:rPr>
          <w:b w:val="0"/>
          <w:sz w:val="24"/>
          <w:szCs w:val="24"/>
          <w:u w:val="none"/>
        </w:rPr>
        <w:t xml:space="preserve"> </w:t>
      </w:r>
      <w:r w:rsidR="0099167F">
        <w:rPr>
          <w:b w:val="0"/>
          <w:sz w:val="24"/>
          <w:szCs w:val="24"/>
          <w:u w:val="none"/>
          <w:lang w:val="hu-HU"/>
        </w:rPr>
        <w:t>Nadap</w:t>
      </w:r>
      <w:r w:rsidRPr="00886C3B">
        <w:rPr>
          <w:b w:val="0"/>
          <w:sz w:val="24"/>
          <w:szCs w:val="24"/>
          <w:u w:val="none"/>
        </w:rPr>
        <w:t xml:space="preserve"> Község Önkormányzat Képviselő-testületének Pénzügyi Bizottsága</w:t>
      </w:r>
    </w:p>
    <w:p w14:paraId="7E0DDA68" w14:textId="77777777" w:rsidR="00886C3B" w:rsidRPr="00886C3B" w:rsidRDefault="00886C3B" w:rsidP="00886C3B">
      <w:pPr>
        <w:ind w:left="1410" w:hanging="1410"/>
        <w:jc w:val="both"/>
        <w:rPr>
          <w:rFonts w:ascii="Times New Roman" w:hAnsi="Times New Roman"/>
          <w:u w:val="single"/>
        </w:rPr>
      </w:pPr>
    </w:p>
    <w:p w14:paraId="7480C25C" w14:textId="77777777" w:rsidR="00886C3B" w:rsidRPr="00886C3B" w:rsidRDefault="00886C3B" w:rsidP="00886C3B">
      <w:pPr>
        <w:pStyle w:val="Szvegtrzs"/>
        <w:rPr>
          <w:rFonts w:ascii="Times New Roman" w:hAnsi="Times New Roman"/>
        </w:rPr>
      </w:pPr>
      <w:r w:rsidRPr="00886C3B">
        <w:rPr>
          <w:rFonts w:ascii="Times New Roman" w:hAnsi="Times New Roman"/>
        </w:rPr>
        <w:t>Az előterjesztéssel kapcsolatos törvényességi észrevétel:</w:t>
      </w:r>
    </w:p>
    <w:p w14:paraId="0AAD49EC" w14:textId="77777777" w:rsidR="00886C3B" w:rsidRPr="00886C3B" w:rsidRDefault="00886C3B" w:rsidP="00886C3B">
      <w:pPr>
        <w:pStyle w:val="Szvegtrzs"/>
        <w:rPr>
          <w:rFonts w:ascii="Times New Roman" w:hAnsi="Times New Roman"/>
        </w:rPr>
      </w:pPr>
    </w:p>
    <w:p w14:paraId="34F99802" w14:textId="77777777" w:rsidR="00886C3B" w:rsidRPr="00886C3B" w:rsidRDefault="00886C3B" w:rsidP="00886C3B">
      <w:pPr>
        <w:pStyle w:val="Cmsor2"/>
        <w:spacing w:before="0" w:after="0"/>
        <w:jc w:val="both"/>
        <w:rPr>
          <w:rFonts w:ascii="Times New Roman" w:hAnsi="Times New Roman"/>
          <w:b w:val="0"/>
          <w:i w:val="0"/>
          <w:sz w:val="24"/>
          <w:szCs w:val="24"/>
        </w:rPr>
      </w:pPr>
      <w:proofErr w:type="spellStart"/>
      <w:r w:rsidRPr="00886C3B">
        <w:rPr>
          <w:rFonts w:ascii="Times New Roman" w:hAnsi="Times New Roman"/>
          <w:b w:val="0"/>
          <w:i w:val="0"/>
          <w:sz w:val="24"/>
          <w:szCs w:val="24"/>
        </w:rPr>
        <w:t>Rendelet</w:t>
      </w:r>
      <w:proofErr w:type="spellEnd"/>
      <w:r w:rsidRPr="00886C3B">
        <w:rPr>
          <w:rFonts w:ascii="Times New Roman" w:hAnsi="Times New Roman"/>
          <w:b w:val="0"/>
          <w:i w:val="0"/>
          <w:sz w:val="24"/>
          <w:szCs w:val="24"/>
        </w:rPr>
        <w:t xml:space="preserve"> </w:t>
      </w:r>
      <w:r w:rsidRPr="00886C3B">
        <w:rPr>
          <w:rFonts w:ascii="Times New Roman" w:hAnsi="Times New Roman"/>
          <w:b w:val="0"/>
          <w:i w:val="0"/>
          <w:sz w:val="24"/>
          <w:szCs w:val="24"/>
        </w:rPr>
        <w:tab/>
      </w:r>
      <w:r w:rsidRPr="00886C3B">
        <w:rPr>
          <w:rFonts w:ascii="Times New Roman" w:hAnsi="Times New Roman"/>
          <w:b w:val="0"/>
          <w:i w:val="0"/>
          <w:sz w:val="24"/>
          <w:szCs w:val="24"/>
        </w:rPr>
        <w:tab/>
      </w:r>
    </w:p>
    <w:p w14:paraId="6649642F" w14:textId="77777777" w:rsidR="00886C3B" w:rsidRPr="00886C3B" w:rsidRDefault="00886C3B" w:rsidP="00886C3B">
      <w:pPr>
        <w:jc w:val="both"/>
        <w:rPr>
          <w:rFonts w:ascii="Times New Roman" w:hAnsi="Times New Roman"/>
        </w:rPr>
      </w:pPr>
      <w:r w:rsidRPr="00886C3B">
        <w:rPr>
          <w:rFonts w:ascii="Times New Roman" w:hAnsi="Times New Roman"/>
          <w:b/>
        </w:rPr>
        <w:t>Határozat</w:t>
      </w:r>
      <w:r w:rsidRPr="00886C3B">
        <w:rPr>
          <w:rFonts w:ascii="Times New Roman" w:hAnsi="Times New Roman"/>
        </w:rPr>
        <w:tab/>
      </w:r>
      <w:r w:rsidRPr="00886C3B">
        <w:rPr>
          <w:rFonts w:ascii="Times New Roman" w:hAnsi="Times New Roman"/>
        </w:rPr>
        <w:tab/>
      </w:r>
      <w:r w:rsidRPr="00886C3B">
        <w:rPr>
          <w:rFonts w:ascii="Times New Roman" w:hAnsi="Times New Roman"/>
        </w:rPr>
        <w:tab/>
      </w:r>
      <w:r w:rsidRPr="00886C3B">
        <w:rPr>
          <w:rFonts w:ascii="Times New Roman" w:hAnsi="Times New Roman"/>
        </w:rPr>
        <w:tab/>
        <w:t>normatív</w:t>
      </w:r>
    </w:p>
    <w:p w14:paraId="289548A6" w14:textId="77777777" w:rsidR="00886C3B" w:rsidRPr="00886C3B" w:rsidRDefault="00886C3B" w:rsidP="00886C3B">
      <w:pPr>
        <w:ind w:left="1410" w:hanging="1410"/>
        <w:jc w:val="both"/>
        <w:rPr>
          <w:rFonts w:ascii="Times New Roman" w:hAnsi="Times New Roman"/>
        </w:rPr>
      </w:pPr>
      <w:r w:rsidRPr="00886C3B">
        <w:rPr>
          <w:rFonts w:ascii="Times New Roman" w:hAnsi="Times New Roman"/>
        </w:rPr>
        <w:tab/>
      </w:r>
      <w:r w:rsidRPr="00886C3B">
        <w:rPr>
          <w:rFonts w:ascii="Times New Roman" w:hAnsi="Times New Roman"/>
        </w:rPr>
        <w:tab/>
      </w:r>
      <w:r w:rsidRPr="00886C3B">
        <w:rPr>
          <w:rFonts w:ascii="Times New Roman" w:hAnsi="Times New Roman"/>
        </w:rPr>
        <w:tab/>
      </w:r>
      <w:r w:rsidRPr="00886C3B">
        <w:rPr>
          <w:rFonts w:ascii="Times New Roman" w:hAnsi="Times New Roman"/>
        </w:rPr>
        <w:tab/>
      </w:r>
      <w:r w:rsidRPr="00886C3B">
        <w:rPr>
          <w:rFonts w:ascii="Times New Roman" w:hAnsi="Times New Roman"/>
        </w:rPr>
        <w:tab/>
        <w:t>hatósági</w:t>
      </w:r>
    </w:p>
    <w:p w14:paraId="0210DF86" w14:textId="77777777" w:rsidR="00886C3B" w:rsidRPr="00886C3B" w:rsidRDefault="00886C3B" w:rsidP="00886C3B">
      <w:pPr>
        <w:ind w:left="1410" w:hanging="1410"/>
        <w:jc w:val="both"/>
        <w:rPr>
          <w:rFonts w:ascii="Times New Roman" w:hAnsi="Times New Roman"/>
          <w:b/>
        </w:rPr>
      </w:pPr>
      <w:r w:rsidRPr="00886C3B">
        <w:rPr>
          <w:rFonts w:ascii="Times New Roman" w:hAnsi="Times New Roman"/>
        </w:rPr>
        <w:tab/>
      </w:r>
      <w:r w:rsidRPr="00886C3B">
        <w:rPr>
          <w:rFonts w:ascii="Times New Roman" w:hAnsi="Times New Roman"/>
        </w:rPr>
        <w:tab/>
      </w:r>
      <w:r w:rsidRPr="00886C3B">
        <w:rPr>
          <w:rFonts w:ascii="Times New Roman" w:hAnsi="Times New Roman"/>
        </w:rPr>
        <w:tab/>
        <w:t xml:space="preserve">     </w:t>
      </w:r>
      <w:r w:rsidRPr="00886C3B">
        <w:rPr>
          <w:rFonts w:ascii="Times New Roman" w:hAnsi="Times New Roman"/>
        </w:rPr>
        <w:tab/>
      </w:r>
      <w:r w:rsidRPr="00886C3B">
        <w:rPr>
          <w:rFonts w:ascii="Times New Roman" w:hAnsi="Times New Roman"/>
          <w:b/>
        </w:rPr>
        <w:t>x</w:t>
      </w:r>
      <w:r w:rsidRPr="00886C3B">
        <w:rPr>
          <w:rFonts w:ascii="Times New Roman" w:hAnsi="Times New Roman"/>
          <w:b/>
        </w:rPr>
        <w:tab/>
        <w:t>egyéb</w:t>
      </w:r>
    </w:p>
    <w:p w14:paraId="5C5BDBA3" w14:textId="77777777" w:rsidR="00886C3B" w:rsidRPr="00886C3B" w:rsidRDefault="00886C3B" w:rsidP="00886C3B">
      <w:pPr>
        <w:ind w:left="1410" w:hanging="1410"/>
        <w:jc w:val="both"/>
        <w:rPr>
          <w:rFonts w:ascii="Times New Roman" w:hAnsi="Times New Roman"/>
        </w:rPr>
      </w:pPr>
    </w:p>
    <w:p w14:paraId="4B05F2C1" w14:textId="77777777" w:rsidR="00886C3B" w:rsidRPr="00886C3B" w:rsidRDefault="00886C3B" w:rsidP="00886C3B">
      <w:pPr>
        <w:ind w:left="1410" w:hanging="1410"/>
        <w:jc w:val="both"/>
        <w:rPr>
          <w:rFonts w:ascii="Times New Roman" w:hAnsi="Times New Roman"/>
        </w:rPr>
      </w:pPr>
    </w:p>
    <w:p w14:paraId="3E3EAE3B" w14:textId="77777777" w:rsidR="00886C3B" w:rsidRPr="00886C3B" w:rsidRDefault="00886C3B" w:rsidP="00886C3B">
      <w:pPr>
        <w:ind w:left="1410" w:hanging="1410"/>
        <w:jc w:val="both"/>
        <w:rPr>
          <w:rFonts w:ascii="Times New Roman" w:hAnsi="Times New Roman"/>
        </w:rPr>
      </w:pPr>
      <w:r w:rsidRPr="00886C3B">
        <w:rPr>
          <w:rFonts w:ascii="Times New Roman" w:hAnsi="Times New Roman"/>
        </w:rPr>
        <w:t xml:space="preserve">A döntéshez </w:t>
      </w:r>
      <w:r w:rsidRPr="00886C3B">
        <w:rPr>
          <w:rFonts w:ascii="Times New Roman" w:hAnsi="Times New Roman"/>
        </w:rPr>
        <w:tab/>
      </w:r>
      <w:r w:rsidRPr="00886C3B">
        <w:rPr>
          <w:rFonts w:ascii="Times New Roman" w:hAnsi="Times New Roman"/>
          <w:b/>
        </w:rPr>
        <w:t>egyszerű</w:t>
      </w:r>
      <w:r w:rsidRPr="00886C3B">
        <w:rPr>
          <w:rFonts w:ascii="Times New Roman" w:hAnsi="Times New Roman"/>
          <w:b/>
        </w:rPr>
        <w:tab/>
        <w:t>x</w:t>
      </w:r>
      <w:r w:rsidRPr="00886C3B">
        <w:rPr>
          <w:rFonts w:ascii="Times New Roman" w:hAnsi="Times New Roman"/>
        </w:rPr>
        <w:tab/>
      </w:r>
    </w:p>
    <w:p w14:paraId="05AED84A" w14:textId="77777777" w:rsidR="00886C3B" w:rsidRPr="00886C3B" w:rsidRDefault="00886C3B" w:rsidP="00886C3B">
      <w:pPr>
        <w:ind w:left="1410" w:hanging="1410"/>
        <w:jc w:val="both"/>
        <w:rPr>
          <w:rFonts w:ascii="Times New Roman" w:hAnsi="Times New Roman"/>
        </w:rPr>
      </w:pPr>
      <w:r w:rsidRPr="00886C3B">
        <w:rPr>
          <w:rFonts w:ascii="Times New Roman" w:hAnsi="Times New Roman"/>
        </w:rPr>
        <w:tab/>
      </w:r>
      <w:r w:rsidRPr="00886C3B">
        <w:rPr>
          <w:rFonts w:ascii="Times New Roman" w:hAnsi="Times New Roman"/>
        </w:rPr>
        <w:tab/>
        <w:t>minősített</w:t>
      </w:r>
      <w:r w:rsidRPr="00886C3B">
        <w:rPr>
          <w:rFonts w:ascii="Times New Roman" w:hAnsi="Times New Roman"/>
        </w:rPr>
        <w:tab/>
      </w:r>
      <w:r w:rsidRPr="00886C3B">
        <w:rPr>
          <w:rFonts w:ascii="Times New Roman" w:hAnsi="Times New Roman"/>
        </w:rPr>
        <w:tab/>
        <w:t>többség szükséges.</w:t>
      </w:r>
    </w:p>
    <w:p w14:paraId="1FAC53F8" w14:textId="77777777" w:rsidR="00886C3B" w:rsidRPr="00886C3B" w:rsidRDefault="00886C3B" w:rsidP="00886C3B">
      <w:pPr>
        <w:ind w:left="1410" w:hanging="1410"/>
        <w:jc w:val="both"/>
        <w:rPr>
          <w:rFonts w:ascii="Times New Roman" w:hAnsi="Times New Roman"/>
        </w:rPr>
      </w:pPr>
    </w:p>
    <w:p w14:paraId="311E16B4" w14:textId="77777777" w:rsidR="00886C3B" w:rsidRPr="00886C3B" w:rsidRDefault="00886C3B" w:rsidP="00886C3B">
      <w:pPr>
        <w:ind w:left="1410" w:hanging="1410"/>
        <w:jc w:val="both"/>
        <w:rPr>
          <w:rFonts w:ascii="Times New Roman" w:hAnsi="Times New Roman"/>
        </w:rPr>
      </w:pPr>
    </w:p>
    <w:p w14:paraId="6A59C769" w14:textId="77777777" w:rsidR="00886C3B" w:rsidRPr="00886C3B" w:rsidRDefault="00886C3B" w:rsidP="00886C3B">
      <w:pPr>
        <w:ind w:left="1410" w:hanging="1410"/>
        <w:jc w:val="both"/>
        <w:rPr>
          <w:rFonts w:ascii="Times New Roman" w:hAnsi="Times New Roman"/>
        </w:rPr>
      </w:pPr>
      <w:r w:rsidRPr="00886C3B">
        <w:rPr>
          <w:rFonts w:ascii="Times New Roman" w:hAnsi="Times New Roman"/>
        </w:rPr>
        <w:t xml:space="preserve">Az előterjesztés a kifüggesztési helyszínen </w:t>
      </w:r>
      <w:proofErr w:type="spellStart"/>
      <w:r w:rsidRPr="00886C3B">
        <w:rPr>
          <w:rFonts w:ascii="Times New Roman" w:hAnsi="Times New Roman"/>
        </w:rPr>
        <w:t>közzétehető</w:t>
      </w:r>
      <w:proofErr w:type="spellEnd"/>
      <w:r w:rsidRPr="00886C3B">
        <w:rPr>
          <w:rFonts w:ascii="Times New Roman" w:hAnsi="Times New Roman"/>
        </w:rPr>
        <w:t>:</w:t>
      </w:r>
    </w:p>
    <w:p w14:paraId="1144070D" w14:textId="77777777" w:rsidR="00886C3B" w:rsidRPr="00886C3B" w:rsidRDefault="00886C3B" w:rsidP="00886C3B">
      <w:pPr>
        <w:ind w:left="1410" w:hanging="1410"/>
        <w:jc w:val="both"/>
        <w:rPr>
          <w:rFonts w:ascii="Times New Roman" w:hAnsi="Times New Roman"/>
        </w:rPr>
      </w:pPr>
      <w:r w:rsidRPr="00886C3B">
        <w:rPr>
          <w:rFonts w:ascii="Times New Roman" w:hAnsi="Times New Roman"/>
        </w:rPr>
        <w:tab/>
      </w:r>
      <w:r w:rsidRPr="00886C3B">
        <w:rPr>
          <w:rFonts w:ascii="Times New Roman" w:hAnsi="Times New Roman"/>
        </w:rPr>
        <w:tab/>
      </w:r>
      <w:r w:rsidRPr="00886C3B">
        <w:rPr>
          <w:rFonts w:ascii="Times New Roman" w:hAnsi="Times New Roman"/>
        </w:rPr>
        <w:tab/>
        <w:t>igen</w:t>
      </w:r>
      <w:r w:rsidRPr="00886C3B">
        <w:rPr>
          <w:rFonts w:ascii="Times New Roman" w:hAnsi="Times New Roman"/>
        </w:rPr>
        <w:tab/>
        <w:t>x</w:t>
      </w:r>
    </w:p>
    <w:p w14:paraId="79CF3385" w14:textId="77777777" w:rsidR="00886C3B" w:rsidRPr="00886C3B" w:rsidRDefault="00886C3B" w:rsidP="00886C3B">
      <w:pPr>
        <w:ind w:left="1410" w:hanging="1410"/>
        <w:jc w:val="both"/>
        <w:rPr>
          <w:rFonts w:ascii="Times New Roman" w:hAnsi="Times New Roman"/>
        </w:rPr>
      </w:pPr>
      <w:r w:rsidRPr="00886C3B">
        <w:rPr>
          <w:rFonts w:ascii="Times New Roman" w:hAnsi="Times New Roman"/>
        </w:rPr>
        <w:tab/>
      </w:r>
      <w:r w:rsidRPr="00886C3B">
        <w:rPr>
          <w:rFonts w:ascii="Times New Roman" w:hAnsi="Times New Roman"/>
        </w:rPr>
        <w:tab/>
      </w:r>
      <w:r w:rsidRPr="00886C3B">
        <w:rPr>
          <w:rFonts w:ascii="Times New Roman" w:hAnsi="Times New Roman"/>
        </w:rPr>
        <w:tab/>
        <w:t>nem</w:t>
      </w:r>
    </w:p>
    <w:p w14:paraId="1CF85F31" w14:textId="77777777" w:rsidR="00886C3B" w:rsidRPr="00886C3B" w:rsidRDefault="00886C3B" w:rsidP="00886C3B">
      <w:pPr>
        <w:ind w:left="1410" w:hanging="1410"/>
        <w:jc w:val="both"/>
        <w:rPr>
          <w:rFonts w:ascii="Times New Roman" w:hAnsi="Times New Roman"/>
        </w:rPr>
      </w:pPr>
    </w:p>
    <w:p w14:paraId="7F68A799" w14:textId="77777777" w:rsidR="00886C3B" w:rsidRPr="00886C3B" w:rsidRDefault="00886C3B" w:rsidP="00886C3B">
      <w:pPr>
        <w:ind w:left="1410" w:hanging="1410"/>
        <w:jc w:val="both"/>
        <w:rPr>
          <w:rFonts w:ascii="Times New Roman" w:hAnsi="Times New Roman"/>
        </w:rPr>
      </w:pPr>
    </w:p>
    <w:p w14:paraId="6CF29FC0" w14:textId="77777777" w:rsidR="00886C3B" w:rsidRPr="00886C3B" w:rsidRDefault="00886C3B" w:rsidP="00886C3B">
      <w:pPr>
        <w:ind w:left="1410" w:hanging="1410"/>
        <w:jc w:val="both"/>
        <w:rPr>
          <w:rFonts w:ascii="Times New Roman" w:hAnsi="Times New Roman"/>
          <w:b/>
        </w:rPr>
      </w:pPr>
      <w:r w:rsidRPr="00886C3B">
        <w:rPr>
          <w:rFonts w:ascii="Times New Roman" w:hAnsi="Times New Roman"/>
          <w:b/>
        </w:rPr>
        <w:t>Az előterjesztést nyílt ülésen kell tárgyalni.</w:t>
      </w:r>
      <w:r w:rsidRPr="00886C3B">
        <w:rPr>
          <w:rFonts w:ascii="Times New Roman" w:hAnsi="Times New Roman"/>
          <w:b/>
        </w:rPr>
        <w:tab/>
      </w:r>
      <w:r w:rsidRPr="00886C3B">
        <w:rPr>
          <w:rFonts w:ascii="Times New Roman" w:hAnsi="Times New Roman"/>
          <w:b/>
        </w:rPr>
        <w:tab/>
        <w:t>x</w:t>
      </w:r>
    </w:p>
    <w:p w14:paraId="32E77CAA" w14:textId="77777777" w:rsidR="00886C3B" w:rsidRPr="00886C3B" w:rsidRDefault="00886C3B" w:rsidP="00886C3B">
      <w:pPr>
        <w:ind w:left="1410" w:hanging="1410"/>
        <w:jc w:val="both"/>
        <w:rPr>
          <w:rFonts w:ascii="Times New Roman" w:hAnsi="Times New Roman"/>
        </w:rPr>
      </w:pPr>
    </w:p>
    <w:p w14:paraId="75A65F98" w14:textId="77777777" w:rsidR="00886C3B" w:rsidRPr="00886C3B" w:rsidRDefault="00886C3B" w:rsidP="00886C3B">
      <w:pPr>
        <w:ind w:left="1410" w:hanging="1410"/>
        <w:jc w:val="both"/>
        <w:rPr>
          <w:rFonts w:ascii="Times New Roman" w:hAnsi="Times New Roman"/>
        </w:rPr>
      </w:pPr>
      <w:r w:rsidRPr="00886C3B">
        <w:rPr>
          <w:rFonts w:ascii="Times New Roman" w:hAnsi="Times New Roman"/>
        </w:rPr>
        <w:t>Az előterjesztést zárt ülésen kell tárgyalni.</w:t>
      </w:r>
    </w:p>
    <w:p w14:paraId="0AAE4242" w14:textId="77777777" w:rsidR="00886C3B" w:rsidRPr="00886C3B" w:rsidRDefault="00886C3B" w:rsidP="00886C3B">
      <w:pPr>
        <w:ind w:left="1410" w:hanging="1410"/>
        <w:jc w:val="both"/>
        <w:rPr>
          <w:rFonts w:ascii="Times New Roman" w:hAnsi="Times New Roman"/>
        </w:rPr>
      </w:pPr>
    </w:p>
    <w:p w14:paraId="5A309127" w14:textId="77777777" w:rsidR="00886C3B" w:rsidRPr="00886C3B" w:rsidRDefault="00886C3B" w:rsidP="00886C3B">
      <w:pPr>
        <w:ind w:left="1410" w:hanging="1410"/>
        <w:jc w:val="both"/>
        <w:rPr>
          <w:rFonts w:ascii="Times New Roman" w:hAnsi="Times New Roman"/>
        </w:rPr>
      </w:pPr>
      <w:r w:rsidRPr="00886C3B">
        <w:rPr>
          <w:rFonts w:ascii="Times New Roman" w:hAnsi="Times New Roman"/>
        </w:rPr>
        <w:t>Az előterjesztés zárt ülésen tárgyalható.</w:t>
      </w:r>
    </w:p>
    <w:p w14:paraId="143D6155" w14:textId="77777777" w:rsidR="00886C3B" w:rsidRPr="00886C3B" w:rsidRDefault="00886C3B" w:rsidP="00886C3B">
      <w:pPr>
        <w:jc w:val="both"/>
        <w:rPr>
          <w:rFonts w:ascii="Times New Roman" w:hAnsi="Times New Roman"/>
        </w:rPr>
      </w:pPr>
    </w:p>
    <w:p w14:paraId="3662C1C5" w14:textId="77777777" w:rsidR="00886C3B" w:rsidRPr="00886C3B" w:rsidRDefault="00886C3B" w:rsidP="00886C3B">
      <w:pPr>
        <w:jc w:val="both"/>
        <w:rPr>
          <w:rFonts w:ascii="Times New Roman" w:hAnsi="Times New Roman"/>
        </w:rPr>
      </w:pPr>
    </w:p>
    <w:p w14:paraId="36337D0C" w14:textId="640D95D3" w:rsidR="00D05DEB" w:rsidRPr="00886C3B" w:rsidRDefault="002D6C24" w:rsidP="00D05DEB">
      <w:pPr>
        <w:rPr>
          <w:rFonts w:ascii="Times New Roman" w:hAnsi="Times New Roman"/>
        </w:rPr>
      </w:pPr>
      <w:r>
        <w:rPr>
          <w:rFonts w:ascii="Times New Roman" w:hAnsi="Times New Roman"/>
        </w:rPr>
        <w:t>Tisztel Képviselő-testület!</w:t>
      </w:r>
    </w:p>
    <w:p w14:paraId="705106CE" w14:textId="77777777" w:rsidR="00D05DEB" w:rsidRPr="00886C3B" w:rsidRDefault="00D05DEB" w:rsidP="00D05DEB">
      <w:pPr>
        <w:pStyle w:val="Listaszerbekezds"/>
        <w:ind w:left="0"/>
        <w:jc w:val="both"/>
        <w:rPr>
          <w:rFonts w:ascii="Times New Roman" w:hAnsi="Times New Roman"/>
          <w:b/>
          <w:i/>
          <w:u w:val="single"/>
        </w:rPr>
      </w:pPr>
    </w:p>
    <w:p w14:paraId="6F7EF7AE" w14:textId="77777777" w:rsidR="00D05DEB" w:rsidRPr="00886C3B" w:rsidRDefault="00D05DEB" w:rsidP="00D05DEB">
      <w:pPr>
        <w:pStyle w:val="Listaszerbekezds"/>
        <w:ind w:left="0"/>
        <w:jc w:val="both"/>
        <w:rPr>
          <w:rFonts w:ascii="Times New Roman" w:hAnsi="Times New Roman"/>
          <w:b/>
          <w:i/>
          <w:u w:val="single"/>
        </w:rPr>
      </w:pPr>
    </w:p>
    <w:p w14:paraId="554E08B4" w14:textId="3A1903BA" w:rsidR="00D05DEB" w:rsidRPr="00886C3B" w:rsidRDefault="009123FA" w:rsidP="00D05DEB">
      <w:pPr>
        <w:jc w:val="both"/>
        <w:rPr>
          <w:rFonts w:ascii="Times New Roman" w:hAnsi="Times New Roman"/>
        </w:rPr>
      </w:pPr>
      <w:r w:rsidRPr="00886C3B">
        <w:rPr>
          <w:rFonts w:ascii="Times New Roman" w:hAnsi="Times New Roman"/>
        </w:rPr>
        <w:t>A vízgazdálkodásért felelős miniszter – a pénzügyminiszterrel és az emberi erőforrások miniszterével egyetértésben – pályázatot hirdet a Magyarország 202</w:t>
      </w:r>
      <w:r w:rsidR="002D6C24">
        <w:rPr>
          <w:rFonts w:ascii="Times New Roman" w:hAnsi="Times New Roman"/>
        </w:rPr>
        <w:t>2</w:t>
      </w:r>
      <w:r w:rsidRPr="00886C3B">
        <w:rPr>
          <w:rFonts w:ascii="Times New Roman" w:hAnsi="Times New Roman"/>
        </w:rPr>
        <w:t>. évi központi költségvetéséről szóló 202</w:t>
      </w:r>
      <w:r w:rsidR="002D6C24">
        <w:rPr>
          <w:rFonts w:ascii="Times New Roman" w:hAnsi="Times New Roman"/>
        </w:rPr>
        <w:t>1</w:t>
      </w:r>
      <w:r w:rsidRPr="00886C3B">
        <w:rPr>
          <w:rFonts w:ascii="Times New Roman" w:hAnsi="Times New Roman"/>
        </w:rPr>
        <w:t>. évi XC törvény 3. A helyi önkormányzatok kiegészítő támogatásai melléklet 2.1.1. jogcíme szerinti Lakossági víz- és csatornaszolgáltatás támogatásra.</w:t>
      </w:r>
    </w:p>
    <w:p w14:paraId="36CDF84A" w14:textId="77777777" w:rsidR="009123FA" w:rsidRPr="00886C3B" w:rsidRDefault="009123FA" w:rsidP="00D05DEB">
      <w:pPr>
        <w:jc w:val="both"/>
        <w:rPr>
          <w:rFonts w:ascii="Times New Roman" w:hAnsi="Times New Roman"/>
        </w:rPr>
      </w:pPr>
    </w:p>
    <w:p w14:paraId="2DB0B6BC" w14:textId="53BFBA44" w:rsidR="00D05DEB" w:rsidRPr="00886C3B" w:rsidRDefault="00D05DEB" w:rsidP="00D05DEB">
      <w:pPr>
        <w:jc w:val="both"/>
        <w:rPr>
          <w:rFonts w:ascii="Times New Roman" w:hAnsi="Times New Roman"/>
        </w:rPr>
      </w:pPr>
      <w:r w:rsidRPr="00886C3B">
        <w:rPr>
          <w:rFonts w:ascii="Times New Roman" w:hAnsi="Times New Roman"/>
        </w:rPr>
        <w:t xml:space="preserve">A pályázat célja azon települések támogatása, amelyek a Magyar Energetikai és Közmű -szabályozási Hivatal által kibocsátott víziközmű szolgáltatói engedéllyel rendelkező, vagy a </w:t>
      </w:r>
      <w:r w:rsidR="009123FA" w:rsidRPr="00886C3B">
        <w:rPr>
          <w:rFonts w:ascii="Times New Roman" w:hAnsi="Times New Roman"/>
        </w:rPr>
        <w:t>MEKH</w:t>
      </w:r>
      <w:r w:rsidRPr="00886C3B">
        <w:rPr>
          <w:rFonts w:ascii="Times New Roman" w:hAnsi="Times New Roman"/>
        </w:rPr>
        <w:t xml:space="preserve"> által közérdekű üzemeltetőként kijelölt víziközmű-szolgáltató által végzett lakossági közműves ivóvízellátás, szennyvízelvezetés és tisztítás költségei a víziközmű-szolgáltatás lakossági felhasználásból származó árbevételét jelentősen meghaladják. Továbbá az előirányzat szolgál részbeni fedezetül az egészséges ivóvízzel való ellátás ideiglenes módozatai ráfordításának támogatására is azon települési önkormányzatok esetében, amelyek az illetékes népegészségügyi szerv határozata alapján 20</w:t>
      </w:r>
      <w:r w:rsidR="009123FA" w:rsidRPr="00886C3B">
        <w:rPr>
          <w:rFonts w:ascii="Times New Roman" w:hAnsi="Times New Roman"/>
        </w:rPr>
        <w:t>2</w:t>
      </w:r>
      <w:r w:rsidR="002D6C24">
        <w:rPr>
          <w:rFonts w:ascii="Times New Roman" w:hAnsi="Times New Roman"/>
        </w:rPr>
        <w:t>1</w:t>
      </w:r>
      <w:r w:rsidRPr="00886C3B">
        <w:rPr>
          <w:rFonts w:ascii="Times New Roman" w:hAnsi="Times New Roman"/>
        </w:rPr>
        <w:t>. évben kötelesek voltak a településen élők részére az egészséges ivóvizet zacskós vagy palackos kiszerelésben, illetve tartálykocsis szállítással biztosítani.</w:t>
      </w:r>
    </w:p>
    <w:p w14:paraId="2C2BD988" w14:textId="77777777" w:rsidR="009123FA" w:rsidRPr="00886C3B" w:rsidRDefault="009123FA" w:rsidP="00D05DEB">
      <w:pPr>
        <w:jc w:val="both"/>
        <w:rPr>
          <w:rFonts w:ascii="Times New Roman" w:hAnsi="Times New Roman"/>
        </w:rPr>
      </w:pPr>
    </w:p>
    <w:p w14:paraId="6F5F1FDD" w14:textId="77777777" w:rsidR="00D05DEB" w:rsidRPr="00886C3B" w:rsidRDefault="00D05DEB" w:rsidP="00D05DEB">
      <w:pPr>
        <w:jc w:val="both"/>
        <w:rPr>
          <w:rFonts w:ascii="Times New Roman" w:hAnsi="Times New Roman"/>
        </w:rPr>
      </w:pPr>
      <w:r w:rsidRPr="00886C3B">
        <w:rPr>
          <w:rFonts w:ascii="Times New Roman" w:hAnsi="Times New Roman"/>
        </w:rPr>
        <w:t xml:space="preserve">Sikeres pályázat esetén az önkormányzat az állami támogatást tovább utalja a DRV Zrt. részére, aki a víz és csatornaszolgáltatás díját az állami díjtámogatással csökkentve számlázza ki a lakosság részére. </w:t>
      </w:r>
    </w:p>
    <w:p w14:paraId="2F564BC2" w14:textId="77777777" w:rsidR="00D05DEB" w:rsidRPr="00886C3B" w:rsidRDefault="00D05DEB" w:rsidP="00D05DEB">
      <w:pPr>
        <w:jc w:val="both"/>
        <w:rPr>
          <w:rFonts w:ascii="Times New Roman" w:hAnsi="Times New Roman"/>
        </w:rPr>
      </w:pPr>
    </w:p>
    <w:p w14:paraId="1CA52FAA" w14:textId="77777777" w:rsidR="00D05DEB" w:rsidRPr="00886C3B" w:rsidRDefault="00D05DEB" w:rsidP="00D05DEB">
      <w:pPr>
        <w:jc w:val="both"/>
        <w:rPr>
          <w:rFonts w:ascii="Times New Roman" w:hAnsi="Times New Roman"/>
        </w:rPr>
      </w:pPr>
    </w:p>
    <w:p w14:paraId="08224C9A" w14:textId="77777777" w:rsidR="00D05DEB" w:rsidRPr="00886C3B" w:rsidRDefault="00D05DEB" w:rsidP="00D05DEB">
      <w:pPr>
        <w:jc w:val="both"/>
        <w:rPr>
          <w:rFonts w:ascii="Times New Roman" w:hAnsi="Times New Roman"/>
        </w:rPr>
      </w:pPr>
      <w:r w:rsidRPr="00886C3B">
        <w:rPr>
          <w:rFonts w:ascii="Times New Roman" w:hAnsi="Times New Roman"/>
        </w:rPr>
        <w:t>A pályázathoz önerőre nincs szükség. A pályázat benyújtásához a képviselő testület hozzájárulása szükséges.</w:t>
      </w:r>
    </w:p>
    <w:p w14:paraId="26E15A22" w14:textId="7D59B484" w:rsidR="00D05DEB" w:rsidRDefault="00D05DEB" w:rsidP="00D05DEB">
      <w:pPr>
        <w:jc w:val="both"/>
        <w:rPr>
          <w:rFonts w:ascii="Times New Roman" w:hAnsi="Times New Roman"/>
        </w:rPr>
      </w:pPr>
    </w:p>
    <w:p w14:paraId="756F28C8" w14:textId="1814CE23" w:rsidR="002D6C24" w:rsidRPr="00886C3B" w:rsidRDefault="002D6C24" w:rsidP="00D05DEB">
      <w:pPr>
        <w:jc w:val="both"/>
        <w:rPr>
          <w:rFonts w:ascii="Times New Roman" w:hAnsi="Times New Roman"/>
        </w:rPr>
      </w:pPr>
      <w:r>
        <w:rPr>
          <w:rFonts w:ascii="Times New Roman" w:hAnsi="Times New Roman"/>
        </w:rPr>
        <w:t>Kérem a Tisztel Képviselő-testületet, hogy az előterjesztést vitassa meg és hagyja jóvá</w:t>
      </w:r>
    </w:p>
    <w:p w14:paraId="2E4B87F2" w14:textId="77777777" w:rsidR="00D05DEB" w:rsidRPr="00886C3B" w:rsidRDefault="00D05DEB" w:rsidP="00D05DEB">
      <w:pPr>
        <w:jc w:val="both"/>
        <w:rPr>
          <w:rFonts w:ascii="Times New Roman" w:hAnsi="Times New Roman"/>
        </w:rPr>
      </w:pPr>
    </w:p>
    <w:p w14:paraId="22AB0E3B" w14:textId="0557B1A6" w:rsidR="00D05DEB" w:rsidRDefault="0099167F" w:rsidP="00D05DEB">
      <w:pPr>
        <w:rPr>
          <w:rFonts w:ascii="Times New Roman" w:hAnsi="Times New Roman"/>
        </w:rPr>
      </w:pPr>
      <w:r>
        <w:rPr>
          <w:rFonts w:ascii="Times New Roman" w:hAnsi="Times New Roman"/>
        </w:rPr>
        <w:t>Nadap</w:t>
      </w:r>
      <w:r w:rsidR="00D05DEB" w:rsidRPr="00886C3B">
        <w:rPr>
          <w:rFonts w:ascii="Times New Roman" w:hAnsi="Times New Roman"/>
        </w:rPr>
        <w:t xml:space="preserve">, </w:t>
      </w:r>
      <w:r w:rsidR="002D6C24">
        <w:rPr>
          <w:rFonts w:ascii="Times New Roman" w:hAnsi="Times New Roman"/>
        </w:rPr>
        <w:t>2022. február 2.</w:t>
      </w:r>
    </w:p>
    <w:p w14:paraId="52B141B6" w14:textId="7532B935" w:rsidR="002D6C24" w:rsidRDefault="002D6C24" w:rsidP="00D05DEB">
      <w:pPr>
        <w:rPr>
          <w:rFonts w:ascii="Times New Roman" w:hAnsi="Times New Roman"/>
        </w:rPr>
      </w:pPr>
    </w:p>
    <w:p w14:paraId="35F81B25" w14:textId="0A361BB5" w:rsidR="002D6C24" w:rsidRDefault="002D6C24" w:rsidP="00D05DEB">
      <w:pPr>
        <w:rPr>
          <w:rFonts w:ascii="Times New Roman" w:hAnsi="Times New Roman"/>
        </w:rPr>
      </w:pPr>
    </w:p>
    <w:p w14:paraId="58D1AA3F" w14:textId="7E7D1544" w:rsidR="002D6C24" w:rsidRDefault="002D6C24" w:rsidP="00D05DEB">
      <w:pPr>
        <w:rPr>
          <w:rFonts w:ascii="Times New Roman" w:hAnsi="Times New Roman"/>
        </w:rPr>
      </w:pPr>
    </w:p>
    <w:p w14:paraId="1FA5BE80" w14:textId="348A0473" w:rsidR="002D6C24" w:rsidRDefault="002D6C24" w:rsidP="00D05DEB">
      <w:pPr>
        <w:rPr>
          <w:rFonts w:ascii="Times New Roman" w:hAnsi="Times New Roman"/>
        </w:rPr>
      </w:pPr>
    </w:p>
    <w:p w14:paraId="2DD9825A" w14:textId="7CD77536" w:rsidR="002D6C24" w:rsidRDefault="002D6C24" w:rsidP="00D05DE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9167F">
        <w:rPr>
          <w:rFonts w:ascii="Times New Roman" w:hAnsi="Times New Roman"/>
        </w:rPr>
        <w:t>Köteles Zoltán</w:t>
      </w:r>
    </w:p>
    <w:p w14:paraId="5D53B9CE" w14:textId="318C8ABC" w:rsidR="002D6C24" w:rsidRPr="00886C3B" w:rsidRDefault="002D6C24" w:rsidP="00D05DE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polgármester</w:t>
      </w:r>
    </w:p>
    <w:p w14:paraId="174DB392" w14:textId="77777777" w:rsidR="00D05DEB" w:rsidRPr="00886C3B" w:rsidRDefault="00D05DEB" w:rsidP="00D05DEB">
      <w:pPr>
        <w:rPr>
          <w:rFonts w:ascii="Times New Roman" w:hAnsi="Times New Roman"/>
        </w:rPr>
      </w:pPr>
    </w:p>
    <w:p w14:paraId="1AEE9C1E" w14:textId="552FE995" w:rsidR="009123FA" w:rsidRPr="00886C3B" w:rsidRDefault="00D05DEB" w:rsidP="009123FA">
      <w:pPr>
        <w:rPr>
          <w:rFonts w:ascii="Times New Roman" w:hAnsi="Times New Roman"/>
        </w:rPr>
      </w:pPr>
      <w:r w:rsidRPr="00886C3B">
        <w:rPr>
          <w:rFonts w:ascii="Times New Roman" w:hAnsi="Times New Roman"/>
        </w:rPr>
        <w:tab/>
      </w:r>
      <w:r w:rsidRPr="00886C3B">
        <w:rPr>
          <w:rFonts w:ascii="Times New Roman" w:hAnsi="Times New Roman"/>
        </w:rPr>
        <w:tab/>
      </w:r>
      <w:r w:rsidRPr="00886C3B">
        <w:rPr>
          <w:rFonts w:ascii="Times New Roman" w:hAnsi="Times New Roman"/>
        </w:rPr>
        <w:tab/>
      </w:r>
      <w:r w:rsidRPr="00886C3B">
        <w:rPr>
          <w:rFonts w:ascii="Times New Roman" w:hAnsi="Times New Roman"/>
        </w:rPr>
        <w:tab/>
      </w:r>
      <w:r w:rsidRPr="00886C3B">
        <w:rPr>
          <w:rFonts w:ascii="Times New Roman" w:hAnsi="Times New Roman"/>
        </w:rPr>
        <w:tab/>
      </w:r>
      <w:r w:rsidRPr="00886C3B">
        <w:rPr>
          <w:rFonts w:ascii="Times New Roman" w:hAnsi="Times New Roman"/>
        </w:rPr>
        <w:tab/>
      </w:r>
      <w:r w:rsidRPr="00886C3B">
        <w:rPr>
          <w:rFonts w:ascii="Times New Roman" w:hAnsi="Times New Roman"/>
        </w:rPr>
        <w:tab/>
      </w:r>
    </w:p>
    <w:p w14:paraId="2A20EF25" w14:textId="4C831523" w:rsidR="009123FA" w:rsidRPr="00886C3B" w:rsidRDefault="009123FA" w:rsidP="009123FA">
      <w:pPr>
        <w:rPr>
          <w:rFonts w:ascii="Times New Roman" w:hAnsi="Times New Roman"/>
        </w:rPr>
      </w:pPr>
    </w:p>
    <w:p w14:paraId="5BCED07B" w14:textId="2820E6B0" w:rsidR="009123FA" w:rsidRPr="00886C3B" w:rsidRDefault="009123FA" w:rsidP="009123FA">
      <w:pPr>
        <w:rPr>
          <w:rFonts w:ascii="Times New Roman" w:hAnsi="Times New Roman"/>
        </w:rPr>
      </w:pPr>
    </w:p>
    <w:p w14:paraId="113EA5EA" w14:textId="77777777" w:rsidR="009123FA" w:rsidRPr="00886C3B" w:rsidRDefault="009123FA" w:rsidP="009123FA">
      <w:pPr>
        <w:rPr>
          <w:rFonts w:ascii="Times New Roman" w:hAnsi="Times New Roman"/>
        </w:rPr>
      </w:pPr>
    </w:p>
    <w:p w14:paraId="4EE7E797" w14:textId="13B4F0C9" w:rsidR="00D05DEB" w:rsidRPr="00886C3B" w:rsidRDefault="00D05DEB" w:rsidP="00D05DEB">
      <w:pPr>
        <w:rPr>
          <w:rFonts w:ascii="Times New Roman" w:hAnsi="Times New Roman"/>
        </w:rPr>
      </w:pPr>
    </w:p>
    <w:p w14:paraId="31AC6AA4" w14:textId="3797BEE2" w:rsidR="009123FA" w:rsidRPr="00886C3B" w:rsidRDefault="009123FA">
      <w:pPr>
        <w:suppressAutoHyphens w:val="0"/>
        <w:spacing w:after="160" w:line="259" w:lineRule="auto"/>
        <w:rPr>
          <w:rFonts w:ascii="Times New Roman" w:hAnsi="Times New Roman"/>
        </w:rPr>
      </w:pPr>
      <w:r w:rsidRPr="00886C3B">
        <w:rPr>
          <w:rFonts w:ascii="Times New Roman" w:hAnsi="Times New Roman"/>
        </w:rPr>
        <w:br w:type="page"/>
      </w:r>
    </w:p>
    <w:p w14:paraId="083E7AF0" w14:textId="77777777" w:rsidR="00B54E7D" w:rsidRDefault="00B54E7D" w:rsidP="00B54E7D">
      <w:pPr>
        <w:jc w:val="center"/>
        <w:rPr>
          <w:rFonts w:ascii="Times New Roman" w:hAnsi="Times New Roman"/>
          <w:b/>
          <w:lang w:eastAsia="hu-HU"/>
        </w:rPr>
      </w:pPr>
    </w:p>
    <w:p w14:paraId="09CFDDD2" w14:textId="279D7BBB" w:rsidR="00B54E7D" w:rsidRPr="00886C3B" w:rsidRDefault="0099167F" w:rsidP="00B54E7D">
      <w:pPr>
        <w:jc w:val="center"/>
        <w:rPr>
          <w:rFonts w:ascii="Times New Roman" w:hAnsi="Times New Roman"/>
          <w:b/>
          <w:lang w:eastAsia="hu-HU"/>
        </w:rPr>
      </w:pPr>
      <w:r>
        <w:rPr>
          <w:rFonts w:ascii="Times New Roman" w:hAnsi="Times New Roman"/>
          <w:b/>
          <w:lang w:eastAsia="hu-HU"/>
        </w:rPr>
        <w:t>Nadap</w:t>
      </w:r>
      <w:r w:rsidR="00B54E7D" w:rsidRPr="00886C3B">
        <w:rPr>
          <w:rFonts w:ascii="Times New Roman" w:hAnsi="Times New Roman"/>
          <w:b/>
          <w:lang w:eastAsia="hu-HU"/>
        </w:rPr>
        <w:t xml:space="preserve"> Község Önkormányzat Képviselő-testületének </w:t>
      </w:r>
      <w:r w:rsidR="00B54E7D">
        <w:rPr>
          <w:rFonts w:ascii="Times New Roman" w:hAnsi="Times New Roman"/>
          <w:b/>
          <w:lang w:eastAsia="hu-HU"/>
        </w:rPr>
        <w:t>Pénzügyi Bizottsága</w:t>
      </w:r>
    </w:p>
    <w:p w14:paraId="067D8241" w14:textId="7EBDF241" w:rsidR="00B54E7D" w:rsidRPr="00886C3B" w:rsidRDefault="00B54E7D" w:rsidP="00B54E7D">
      <w:pPr>
        <w:suppressAutoHyphens w:val="0"/>
        <w:jc w:val="center"/>
        <w:rPr>
          <w:rFonts w:ascii="Times New Roman" w:hAnsi="Times New Roman"/>
          <w:b/>
          <w:lang w:eastAsia="hu-HU"/>
        </w:rPr>
      </w:pPr>
      <w:r w:rsidRPr="00886C3B">
        <w:rPr>
          <w:rFonts w:ascii="Times New Roman" w:hAnsi="Times New Roman"/>
          <w:b/>
          <w:lang w:eastAsia="hu-HU"/>
        </w:rPr>
        <w:t>…/202</w:t>
      </w:r>
      <w:r>
        <w:rPr>
          <w:rFonts w:ascii="Times New Roman" w:hAnsi="Times New Roman"/>
          <w:b/>
          <w:lang w:eastAsia="hu-HU"/>
        </w:rPr>
        <w:t>2</w:t>
      </w:r>
      <w:r w:rsidRPr="00886C3B">
        <w:rPr>
          <w:rFonts w:ascii="Times New Roman" w:hAnsi="Times New Roman"/>
          <w:b/>
          <w:lang w:eastAsia="hu-HU"/>
        </w:rPr>
        <w:t>. (</w:t>
      </w:r>
      <w:r>
        <w:rPr>
          <w:rFonts w:ascii="Times New Roman" w:hAnsi="Times New Roman"/>
          <w:b/>
          <w:lang w:eastAsia="hu-HU"/>
        </w:rPr>
        <w:t>II</w:t>
      </w:r>
      <w:r w:rsidRPr="00886C3B">
        <w:rPr>
          <w:rFonts w:ascii="Times New Roman" w:hAnsi="Times New Roman"/>
          <w:b/>
          <w:lang w:eastAsia="hu-HU"/>
        </w:rPr>
        <w:t>….)</w:t>
      </w:r>
    </w:p>
    <w:p w14:paraId="17FABD99" w14:textId="77777777" w:rsidR="00B54E7D" w:rsidRPr="00886C3B" w:rsidRDefault="00B54E7D" w:rsidP="00B54E7D">
      <w:pPr>
        <w:suppressAutoHyphens w:val="0"/>
        <w:jc w:val="center"/>
        <w:rPr>
          <w:rFonts w:ascii="Times New Roman" w:hAnsi="Times New Roman"/>
          <w:b/>
          <w:caps/>
          <w:spacing w:val="20"/>
          <w:lang w:eastAsia="hu-HU"/>
        </w:rPr>
      </w:pPr>
      <w:r w:rsidRPr="00886C3B">
        <w:rPr>
          <w:rFonts w:ascii="Times New Roman" w:hAnsi="Times New Roman"/>
          <w:b/>
          <w:caps/>
          <w:spacing w:val="20"/>
          <w:lang w:eastAsia="hu-HU"/>
        </w:rPr>
        <w:t>határozata</w:t>
      </w:r>
    </w:p>
    <w:p w14:paraId="390E07ED" w14:textId="77777777" w:rsidR="00B54E7D" w:rsidRPr="00886C3B" w:rsidRDefault="00B54E7D" w:rsidP="00B54E7D">
      <w:pPr>
        <w:ind w:left="851"/>
        <w:jc w:val="center"/>
        <w:rPr>
          <w:rFonts w:ascii="Times New Roman" w:hAnsi="Times New Roman"/>
          <w:b/>
          <w:bCs/>
        </w:rPr>
      </w:pPr>
      <w:r w:rsidRPr="00886C3B">
        <w:rPr>
          <w:rFonts w:ascii="Times New Roman" w:hAnsi="Times New Roman"/>
          <w:b/>
          <w:bCs/>
        </w:rPr>
        <w:t>202</w:t>
      </w:r>
      <w:r>
        <w:rPr>
          <w:rFonts w:ascii="Times New Roman" w:hAnsi="Times New Roman"/>
          <w:b/>
          <w:bCs/>
        </w:rPr>
        <w:t>2</w:t>
      </w:r>
      <w:r w:rsidRPr="00886C3B">
        <w:rPr>
          <w:rFonts w:ascii="Times New Roman" w:hAnsi="Times New Roman"/>
          <w:b/>
          <w:bCs/>
        </w:rPr>
        <w:t>. évi Lakossági víz- és csatornaszolgáltatás támogatás</w:t>
      </w:r>
      <w:r>
        <w:rPr>
          <w:rFonts w:ascii="Times New Roman" w:hAnsi="Times New Roman"/>
          <w:b/>
          <w:bCs/>
        </w:rPr>
        <w:t>á</w:t>
      </w:r>
      <w:r w:rsidRPr="00886C3B">
        <w:rPr>
          <w:rFonts w:ascii="Times New Roman" w:hAnsi="Times New Roman"/>
          <w:b/>
          <w:bCs/>
        </w:rPr>
        <w:t>ra</w:t>
      </w:r>
      <w:r>
        <w:rPr>
          <w:rFonts w:ascii="Times New Roman" w:hAnsi="Times New Roman"/>
          <w:b/>
          <w:bCs/>
        </w:rPr>
        <w:t xml:space="preserve"> p</w:t>
      </w:r>
      <w:r w:rsidRPr="00886C3B">
        <w:rPr>
          <w:rFonts w:ascii="Times New Roman" w:hAnsi="Times New Roman"/>
          <w:b/>
          <w:bCs/>
        </w:rPr>
        <w:t>ályázat benyújtása</w:t>
      </w:r>
    </w:p>
    <w:p w14:paraId="6A52ED21" w14:textId="77777777" w:rsidR="00B54E7D" w:rsidRDefault="00B54E7D" w:rsidP="00B54E7D">
      <w:pPr>
        <w:suppressAutoHyphens w:val="0"/>
        <w:spacing w:line="276" w:lineRule="auto"/>
        <w:jc w:val="center"/>
        <w:rPr>
          <w:rFonts w:ascii="Times New Roman" w:hAnsi="Times New Roman"/>
          <w:lang w:eastAsia="hu-HU"/>
        </w:rPr>
      </w:pPr>
    </w:p>
    <w:p w14:paraId="64D4727B" w14:textId="53A741B5" w:rsidR="00B54E7D" w:rsidRDefault="0099167F" w:rsidP="00B54E7D">
      <w:pPr>
        <w:pStyle w:val="Listaszerbekezds"/>
        <w:jc w:val="both"/>
        <w:rPr>
          <w:rFonts w:ascii="Times New Roman" w:hAnsi="Times New Roman"/>
        </w:rPr>
      </w:pPr>
      <w:r>
        <w:rPr>
          <w:rFonts w:ascii="Times New Roman" w:hAnsi="Times New Roman"/>
        </w:rPr>
        <w:t>Nadap</w:t>
      </w:r>
      <w:r w:rsidR="00B54E7D">
        <w:rPr>
          <w:rFonts w:ascii="Times New Roman" w:hAnsi="Times New Roman"/>
        </w:rPr>
        <w:t xml:space="preserve"> Község Önkormányzat Képviselő-testületének Pénzügyi Bizottsága javasolja a </w:t>
      </w:r>
      <w:r w:rsidR="00B54E7D" w:rsidRPr="005D062F">
        <w:rPr>
          <w:rFonts w:ascii="Times New Roman" w:hAnsi="Times New Roman"/>
        </w:rPr>
        <w:t>Magyarország 2022. évi központi költségvetéséről szóló 2021. évi XC törvény 3. A helyi önkormányzatok kiegészítő támogatásai melléklet 2.1.1. jogcíme szerinti Lakossági víz- és csatornaszolgáltatás támogatás</w:t>
      </w:r>
      <w:r w:rsidR="00B54E7D">
        <w:rPr>
          <w:rFonts w:ascii="Times New Roman" w:hAnsi="Times New Roman"/>
        </w:rPr>
        <w:t>á</w:t>
      </w:r>
      <w:r w:rsidR="00B54E7D" w:rsidRPr="005D062F">
        <w:rPr>
          <w:rFonts w:ascii="Times New Roman" w:hAnsi="Times New Roman"/>
        </w:rPr>
        <w:t>ra</w:t>
      </w:r>
      <w:r w:rsidR="00B54E7D">
        <w:rPr>
          <w:rFonts w:ascii="Times New Roman" w:hAnsi="Times New Roman"/>
        </w:rPr>
        <w:t xml:space="preserve"> a pályázat benyújtását.</w:t>
      </w:r>
    </w:p>
    <w:p w14:paraId="4CC0EB6C" w14:textId="20145F62" w:rsidR="00B54E7D" w:rsidRDefault="00B54E7D" w:rsidP="00B54E7D">
      <w:pPr>
        <w:pStyle w:val="Listaszerbekezds"/>
        <w:jc w:val="both"/>
        <w:rPr>
          <w:rFonts w:ascii="Times New Roman" w:hAnsi="Times New Roman"/>
        </w:rPr>
      </w:pPr>
    </w:p>
    <w:p w14:paraId="59DB5468" w14:textId="7F82DCAD" w:rsidR="00B54E7D" w:rsidRPr="00B169C7" w:rsidRDefault="00B54E7D" w:rsidP="00B54E7D">
      <w:pPr>
        <w:pStyle w:val="Listaszerbekezds"/>
        <w:jc w:val="both"/>
        <w:rPr>
          <w:rFonts w:ascii="Times New Roman" w:hAnsi="Times New Roman"/>
        </w:rPr>
      </w:pPr>
      <w:r w:rsidRPr="00B169C7">
        <w:rPr>
          <w:rFonts w:ascii="Times New Roman" w:hAnsi="Times New Roman"/>
          <w:u w:val="single"/>
        </w:rPr>
        <w:t>A határozat végrehajtásáért felelős:</w:t>
      </w:r>
      <w:r w:rsidRPr="00B169C7">
        <w:rPr>
          <w:rFonts w:ascii="Times New Roman" w:hAnsi="Times New Roman"/>
        </w:rPr>
        <w:t xml:space="preserve"> </w:t>
      </w:r>
      <w:r w:rsidR="0099167F">
        <w:rPr>
          <w:rFonts w:ascii="Times New Roman" w:hAnsi="Times New Roman"/>
        </w:rPr>
        <w:t xml:space="preserve">Bakos László </w:t>
      </w:r>
      <w:r>
        <w:rPr>
          <w:rFonts w:ascii="Times New Roman" w:hAnsi="Times New Roman"/>
        </w:rPr>
        <w:t>a Pénzügyi Bizottság elnőke</w:t>
      </w:r>
    </w:p>
    <w:p w14:paraId="489C0193" w14:textId="10C12495" w:rsidR="00B54E7D" w:rsidRDefault="00B54E7D" w:rsidP="00B54E7D">
      <w:pPr>
        <w:pStyle w:val="Listaszerbekezds"/>
        <w:jc w:val="both"/>
        <w:rPr>
          <w:rFonts w:ascii="Times New Roman" w:hAnsi="Times New Roman"/>
        </w:rPr>
      </w:pPr>
      <w:r w:rsidRPr="00B169C7">
        <w:rPr>
          <w:rFonts w:ascii="Times New Roman" w:hAnsi="Times New Roman"/>
          <w:u w:val="single"/>
        </w:rPr>
        <w:t xml:space="preserve">A határozat végrehajtásának határideje: </w:t>
      </w:r>
      <w:r w:rsidRPr="00B169C7">
        <w:rPr>
          <w:rFonts w:ascii="Times New Roman" w:hAnsi="Times New Roman"/>
        </w:rPr>
        <w:t>azonnali</w:t>
      </w:r>
    </w:p>
    <w:p w14:paraId="5382B04E" w14:textId="4538B6B8" w:rsidR="00D05DEB" w:rsidRPr="00886C3B" w:rsidRDefault="00D05DEB" w:rsidP="00B54E7D">
      <w:pPr>
        <w:rPr>
          <w:rFonts w:ascii="Times New Roman" w:hAnsi="Times New Roman"/>
        </w:rPr>
      </w:pPr>
    </w:p>
    <w:p w14:paraId="3E83E6CD" w14:textId="5FFEEE33" w:rsidR="00D05DEB" w:rsidRDefault="00D05DEB" w:rsidP="00D05DEB">
      <w:pPr>
        <w:jc w:val="center"/>
        <w:rPr>
          <w:rFonts w:ascii="Times New Roman" w:hAnsi="Times New Roman"/>
        </w:rPr>
      </w:pPr>
    </w:p>
    <w:p w14:paraId="52051064" w14:textId="27529B74" w:rsidR="00B54E7D" w:rsidRDefault="00B54E7D" w:rsidP="00D05DEB">
      <w:pPr>
        <w:jc w:val="center"/>
        <w:rPr>
          <w:rFonts w:ascii="Times New Roman" w:hAnsi="Times New Roman"/>
        </w:rPr>
      </w:pPr>
    </w:p>
    <w:p w14:paraId="272283CA" w14:textId="77777777" w:rsidR="00B54E7D" w:rsidRPr="00886C3B" w:rsidRDefault="00B54E7D" w:rsidP="00D05DEB">
      <w:pPr>
        <w:jc w:val="center"/>
        <w:rPr>
          <w:rFonts w:ascii="Times New Roman" w:hAnsi="Times New Roman"/>
        </w:rPr>
      </w:pPr>
    </w:p>
    <w:p w14:paraId="384005AC" w14:textId="39BEF55B" w:rsidR="008000C4" w:rsidRPr="00886C3B" w:rsidRDefault="0099167F" w:rsidP="008000C4">
      <w:pPr>
        <w:jc w:val="center"/>
        <w:rPr>
          <w:rFonts w:ascii="Times New Roman" w:hAnsi="Times New Roman"/>
          <w:b/>
          <w:lang w:eastAsia="hu-HU"/>
        </w:rPr>
      </w:pPr>
      <w:r>
        <w:rPr>
          <w:rFonts w:ascii="Times New Roman" w:hAnsi="Times New Roman"/>
          <w:b/>
          <w:lang w:eastAsia="hu-HU"/>
        </w:rPr>
        <w:t>Nadap</w:t>
      </w:r>
      <w:r w:rsidR="008000C4" w:rsidRPr="00886C3B">
        <w:rPr>
          <w:rFonts w:ascii="Times New Roman" w:hAnsi="Times New Roman"/>
          <w:b/>
          <w:lang w:eastAsia="hu-HU"/>
        </w:rPr>
        <w:t xml:space="preserve"> Község Önkormányzat Képviselő-testületének </w:t>
      </w:r>
    </w:p>
    <w:p w14:paraId="6FFE129E" w14:textId="6CF277AB" w:rsidR="00D05DEB" w:rsidRPr="00886C3B" w:rsidRDefault="00D05DEB" w:rsidP="00D05DEB">
      <w:pPr>
        <w:suppressAutoHyphens w:val="0"/>
        <w:jc w:val="center"/>
        <w:rPr>
          <w:rFonts w:ascii="Times New Roman" w:hAnsi="Times New Roman"/>
          <w:b/>
          <w:lang w:eastAsia="hu-HU"/>
        </w:rPr>
      </w:pPr>
      <w:r w:rsidRPr="00886C3B">
        <w:rPr>
          <w:rFonts w:ascii="Times New Roman" w:hAnsi="Times New Roman"/>
          <w:b/>
          <w:lang w:eastAsia="hu-HU"/>
        </w:rPr>
        <w:t>…/202</w:t>
      </w:r>
      <w:r w:rsidR="002D6C24">
        <w:rPr>
          <w:rFonts w:ascii="Times New Roman" w:hAnsi="Times New Roman"/>
          <w:b/>
          <w:lang w:eastAsia="hu-HU"/>
        </w:rPr>
        <w:t>2</w:t>
      </w:r>
      <w:r w:rsidRPr="00886C3B">
        <w:rPr>
          <w:rFonts w:ascii="Times New Roman" w:hAnsi="Times New Roman"/>
          <w:b/>
          <w:lang w:eastAsia="hu-HU"/>
        </w:rPr>
        <w:t>. (</w:t>
      </w:r>
      <w:r w:rsidR="00B54E7D">
        <w:rPr>
          <w:rFonts w:ascii="Times New Roman" w:hAnsi="Times New Roman"/>
          <w:b/>
          <w:lang w:eastAsia="hu-HU"/>
        </w:rPr>
        <w:t>II</w:t>
      </w:r>
      <w:r w:rsidRPr="00886C3B">
        <w:rPr>
          <w:rFonts w:ascii="Times New Roman" w:hAnsi="Times New Roman"/>
          <w:b/>
          <w:lang w:eastAsia="hu-HU"/>
        </w:rPr>
        <w:t>….)</w:t>
      </w:r>
    </w:p>
    <w:p w14:paraId="011D2C5E" w14:textId="77777777" w:rsidR="00D05DEB" w:rsidRPr="00886C3B" w:rsidRDefault="00D05DEB" w:rsidP="00D05DEB">
      <w:pPr>
        <w:suppressAutoHyphens w:val="0"/>
        <w:jc w:val="center"/>
        <w:rPr>
          <w:rFonts w:ascii="Times New Roman" w:hAnsi="Times New Roman"/>
          <w:b/>
          <w:caps/>
          <w:spacing w:val="20"/>
          <w:lang w:eastAsia="hu-HU"/>
        </w:rPr>
      </w:pPr>
      <w:r w:rsidRPr="00886C3B">
        <w:rPr>
          <w:rFonts w:ascii="Times New Roman" w:hAnsi="Times New Roman"/>
          <w:b/>
          <w:caps/>
          <w:spacing w:val="20"/>
          <w:lang w:eastAsia="hu-HU"/>
        </w:rPr>
        <w:t>határozata</w:t>
      </w:r>
    </w:p>
    <w:p w14:paraId="2878BB10" w14:textId="77777777" w:rsidR="00D05DEB" w:rsidRPr="00886C3B" w:rsidRDefault="00D05DEB" w:rsidP="009123FA">
      <w:pPr>
        <w:suppressAutoHyphens w:val="0"/>
        <w:spacing w:line="276" w:lineRule="auto"/>
        <w:jc w:val="center"/>
        <w:rPr>
          <w:rFonts w:ascii="Times New Roman" w:eastAsia="Calibri" w:hAnsi="Times New Roman"/>
          <w:b/>
          <w:bCs/>
          <w:lang w:eastAsia="en-US"/>
        </w:rPr>
      </w:pPr>
    </w:p>
    <w:p w14:paraId="6AE4EA86" w14:textId="31B60DF6" w:rsidR="009123FA" w:rsidRPr="00886C3B" w:rsidRDefault="009123FA" w:rsidP="002D6C24">
      <w:pPr>
        <w:ind w:left="851"/>
        <w:jc w:val="center"/>
        <w:rPr>
          <w:rFonts w:ascii="Times New Roman" w:hAnsi="Times New Roman"/>
          <w:b/>
          <w:bCs/>
        </w:rPr>
      </w:pPr>
      <w:r w:rsidRPr="00886C3B">
        <w:rPr>
          <w:rFonts w:ascii="Times New Roman" w:hAnsi="Times New Roman"/>
          <w:b/>
          <w:bCs/>
        </w:rPr>
        <w:t>202</w:t>
      </w:r>
      <w:r w:rsidR="002D6C24">
        <w:rPr>
          <w:rFonts w:ascii="Times New Roman" w:hAnsi="Times New Roman"/>
          <w:b/>
          <w:bCs/>
        </w:rPr>
        <w:t>2</w:t>
      </w:r>
      <w:r w:rsidRPr="00886C3B">
        <w:rPr>
          <w:rFonts w:ascii="Times New Roman" w:hAnsi="Times New Roman"/>
          <w:b/>
          <w:bCs/>
        </w:rPr>
        <w:t>. évi Lakossági víz- és csatornaszolgáltatás támogatás</w:t>
      </w:r>
      <w:r w:rsidR="00B169C7">
        <w:rPr>
          <w:rFonts w:ascii="Times New Roman" w:hAnsi="Times New Roman"/>
          <w:b/>
          <w:bCs/>
        </w:rPr>
        <w:t>á</w:t>
      </w:r>
      <w:r w:rsidRPr="00886C3B">
        <w:rPr>
          <w:rFonts w:ascii="Times New Roman" w:hAnsi="Times New Roman"/>
          <w:b/>
          <w:bCs/>
        </w:rPr>
        <w:t>ra</w:t>
      </w:r>
      <w:r w:rsidR="00B169C7">
        <w:rPr>
          <w:rFonts w:ascii="Times New Roman" w:hAnsi="Times New Roman"/>
          <w:b/>
          <w:bCs/>
        </w:rPr>
        <w:t xml:space="preserve"> p</w:t>
      </w:r>
      <w:r w:rsidR="00B169C7" w:rsidRPr="00886C3B">
        <w:rPr>
          <w:rFonts w:ascii="Times New Roman" w:hAnsi="Times New Roman"/>
          <w:b/>
          <w:bCs/>
        </w:rPr>
        <w:t>ályázat benyújtása</w:t>
      </w:r>
    </w:p>
    <w:p w14:paraId="41B47340" w14:textId="46BBFCC6" w:rsidR="00D05DEB" w:rsidRDefault="00D05DEB" w:rsidP="00D05DEB">
      <w:pPr>
        <w:suppressAutoHyphens w:val="0"/>
        <w:spacing w:line="276" w:lineRule="auto"/>
        <w:jc w:val="center"/>
        <w:rPr>
          <w:rFonts w:ascii="Times New Roman" w:hAnsi="Times New Roman"/>
          <w:lang w:eastAsia="hu-HU"/>
        </w:rPr>
      </w:pPr>
    </w:p>
    <w:p w14:paraId="4EE4AA33" w14:textId="5B785DBF" w:rsidR="00B169C7" w:rsidRDefault="0099167F" w:rsidP="005D062F">
      <w:pPr>
        <w:pStyle w:val="Listaszerbekezds"/>
        <w:jc w:val="both"/>
        <w:rPr>
          <w:rFonts w:ascii="Times New Roman" w:hAnsi="Times New Roman"/>
        </w:rPr>
      </w:pPr>
      <w:r>
        <w:rPr>
          <w:rFonts w:ascii="Times New Roman" w:hAnsi="Times New Roman"/>
        </w:rPr>
        <w:t>Nadap</w:t>
      </w:r>
      <w:r w:rsidR="00B169C7" w:rsidRPr="00B169C7">
        <w:rPr>
          <w:rFonts w:ascii="Times New Roman" w:hAnsi="Times New Roman"/>
        </w:rPr>
        <w:t xml:space="preserve"> Község Önkormányzat Képviselő-testülete pályázatot nyújt be </w:t>
      </w:r>
      <w:r w:rsidR="005D062F" w:rsidRPr="005D062F">
        <w:rPr>
          <w:rFonts w:ascii="Times New Roman" w:hAnsi="Times New Roman"/>
        </w:rPr>
        <w:t>Magyarország 2022. évi központi költségvetéséről szóló 2021. évi XC törvény 3. A helyi önkormányzatok kiegészítő támogatásai melléklet 2.1.1. jogcíme szerinti Lakossági víz- és csatornaszolgáltatás támogatás</w:t>
      </w:r>
      <w:r w:rsidR="00366812">
        <w:rPr>
          <w:rFonts w:ascii="Times New Roman" w:hAnsi="Times New Roman"/>
        </w:rPr>
        <w:t>á</w:t>
      </w:r>
      <w:r w:rsidR="005D062F" w:rsidRPr="005D062F">
        <w:rPr>
          <w:rFonts w:ascii="Times New Roman" w:hAnsi="Times New Roman"/>
        </w:rPr>
        <w:t>ra.</w:t>
      </w:r>
    </w:p>
    <w:p w14:paraId="629FDB0B" w14:textId="77777777" w:rsidR="005D062F" w:rsidRPr="00D61CAC" w:rsidRDefault="005D062F" w:rsidP="005D062F">
      <w:pPr>
        <w:pStyle w:val="Listaszerbekezds"/>
        <w:jc w:val="both"/>
        <w:rPr>
          <w:rFonts w:ascii="Times New Roman" w:hAnsi="Times New Roman"/>
        </w:rPr>
      </w:pPr>
    </w:p>
    <w:p w14:paraId="35623C79" w14:textId="77777777" w:rsidR="00B169C7" w:rsidRPr="00D61CAC" w:rsidRDefault="00B169C7" w:rsidP="005D062F">
      <w:pPr>
        <w:pStyle w:val="Listaszerbekezds"/>
        <w:jc w:val="both"/>
        <w:rPr>
          <w:rFonts w:ascii="Times New Roman" w:hAnsi="Times New Roman"/>
        </w:rPr>
      </w:pPr>
      <w:r w:rsidRPr="00D61CAC">
        <w:rPr>
          <w:rFonts w:ascii="Times New Roman" w:hAnsi="Times New Roman"/>
        </w:rPr>
        <w:t xml:space="preserve">A képviselő-testület felhatalmazza a polgármestert a szükséges intézkedések megtételére, a pályázat benyújtására, illetve a támogatási kérelem pozitív elbírálása esetén a támogatói okirat elfogadására. </w:t>
      </w:r>
    </w:p>
    <w:p w14:paraId="14B6AE8C" w14:textId="77777777" w:rsidR="00B169C7" w:rsidRPr="00D61CAC" w:rsidRDefault="00B169C7" w:rsidP="005D062F">
      <w:pPr>
        <w:pStyle w:val="Listaszerbekezds"/>
        <w:jc w:val="both"/>
        <w:rPr>
          <w:rFonts w:ascii="Times New Roman" w:hAnsi="Times New Roman"/>
        </w:rPr>
      </w:pPr>
    </w:p>
    <w:p w14:paraId="3F52FA5D" w14:textId="64A51CB2" w:rsidR="00B169C7" w:rsidRPr="00B169C7" w:rsidRDefault="00B169C7" w:rsidP="005D062F">
      <w:pPr>
        <w:pStyle w:val="Listaszerbekezds"/>
        <w:jc w:val="both"/>
        <w:rPr>
          <w:rFonts w:ascii="Times New Roman" w:hAnsi="Times New Roman"/>
        </w:rPr>
      </w:pPr>
      <w:r w:rsidRPr="00B169C7">
        <w:rPr>
          <w:rFonts w:ascii="Times New Roman" w:hAnsi="Times New Roman"/>
          <w:u w:val="single"/>
        </w:rPr>
        <w:t>A határozat végrehajtásáért felelős:</w:t>
      </w:r>
      <w:r w:rsidRPr="00B169C7">
        <w:rPr>
          <w:rFonts w:ascii="Times New Roman" w:hAnsi="Times New Roman"/>
        </w:rPr>
        <w:t xml:space="preserve"> </w:t>
      </w:r>
      <w:r w:rsidR="0099167F">
        <w:rPr>
          <w:rFonts w:ascii="Times New Roman" w:hAnsi="Times New Roman"/>
        </w:rPr>
        <w:t>Köteles Zoltán</w:t>
      </w:r>
      <w:r w:rsidRPr="00B169C7">
        <w:rPr>
          <w:rFonts w:ascii="Times New Roman" w:hAnsi="Times New Roman"/>
        </w:rPr>
        <w:t xml:space="preserve"> polgármester</w:t>
      </w:r>
    </w:p>
    <w:p w14:paraId="6D5BA2E4" w14:textId="77777777" w:rsidR="00B169C7" w:rsidRPr="00B169C7" w:rsidRDefault="00B169C7" w:rsidP="005D062F">
      <w:pPr>
        <w:pStyle w:val="Listaszerbekezds"/>
        <w:jc w:val="both"/>
        <w:rPr>
          <w:rFonts w:ascii="Times New Roman" w:hAnsi="Times New Roman"/>
        </w:rPr>
      </w:pPr>
      <w:r w:rsidRPr="00B169C7">
        <w:rPr>
          <w:rFonts w:ascii="Times New Roman" w:hAnsi="Times New Roman"/>
          <w:u w:val="single"/>
        </w:rPr>
        <w:t xml:space="preserve">A határozat végrehajtásának határideje: </w:t>
      </w:r>
      <w:r w:rsidRPr="00B169C7">
        <w:rPr>
          <w:rFonts w:ascii="Times New Roman" w:hAnsi="Times New Roman"/>
        </w:rPr>
        <w:t>azonnali, illetve a pályázat benyújtási határideje, és a támogatói okirat közlésének időpontja</w:t>
      </w:r>
    </w:p>
    <w:p w14:paraId="0385A3FA" w14:textId="739306F5" w:rsidR="00D05DEB" w:rsidRPr="00886C3B" w:rsidRDefault="00D05DEB" w:rsidP="005D062F">
      <w:pPr>
        <w:suppressAutoHyphens w:val="0"/>
        <w:spacing w:line="276" w:lineRule="auto"/>
        <w:ind w:left="720"/>
        <w:jc w:val="both"/>
        <w:rPr>
          <w:rFonts w:ascii="Times New Roman" w:eastAsia="Calibri" w:hAnsi="Times New Roman"/>
          <w:lang w:eastAsia="hu-HU"/>
        </w:rPr>
      </w:pPr>
    </w:p>
    <w:p w14:paraId="360FD4BB" w14:textId="77777777" w:rsidR="00D05DEB" w:rsidRPr="00886C3B" w:rsidRDefault="00D05DEB" w:rsidP="00D05DEB">
      <w:pPr>
        <w:widowControl w:val="0"/>
        <w:autoSpaceDE w:val="0"/>
        <w:autoSpaceDN w:val="0"/>
        <w:adjustRightInd w:val="0"/>
        <w:jc w:val="center"/>
        <w:outlineLvl w:val="0"/>
        <w:rPr>
          <w:rFonts w:ascii="Times New Roman" w:hAnsi="Times New Roman"/>
        </w:rPr>
      </w:pPr>
    </w:p>
    <w:p w14:paraId="4FCB6FAD" w14:textId="77777777" w:rsidR="000B60BB" w:rsidRPr="00886C3B" w:rsidRDefault="000B60BB">
      <w:pPr>
        <w:rPr>
          <w:rFonts w:ascii="Times New Roman" w:hAnsi="Times New Roman"/>
        </w:rPr>
      </w:pPr>
    </w:p>
    <w:sectPr w:rsidR="000B60BB" w:rsidRPr="00886C3B" w:rsidSect="00700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3486B"/>
    <w:multiLevelType w:val="hybridMultilevel"/>
    <w:tmpl w:val="30E660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BB"/>
    <w:rsid w:val="000B60BB"/>
    <w:rsid w:val="002D6C24"/>
    <w:rsid w:val="0033066F"/>
    <w:rsid w:val="00366812"/>
    <w:rsid w:val="005D062F"/>
    <w:rsid w:val="008000C4"/>
    <w:rsid w:val="008760BB"/>
    <w:rsid w:val="00886C3B"/>
    <w:rsid w:val="008B6DA2"/>
    <w:rsid w:val="009123FA"/>
    <w:rsid w:val="00913C97"/>
    <w:rsid w:val="0099167F"/>
    <w:rsid w:val="00A10462"/>
    <w:rsid w:val="00B06204"/>
    <w:rsid w:val="00B169C7"/>
    <w:rsid w:val="00B54E7D"/>
    <w:rsid w:val="00B67685"/>
    <w:rsid w:val="00D05DEB"/>
    <w:rsid w:val="00E960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1EB4"/>
  <w15:chartTrackingRefBased/>
  <w15:docId w15:val="{0A0B1AEB-4149-40DD-866A-797E395B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05DEB"/>
    <w:pPr>
      <w:suppressAutoHyphens/>
      <w:spacing w:after="0" w:line="240" w:lineRule="auto"/>
    </w:pPr>
    <w:rPr>
      <w:rFonts w:ascii="Arial" w:eastAsia="Times New Roman" w:hAnsi="Arial" w:cs="Times New Roman"/>
      <w:sz w:val="24"/>
      <w:szCs w:val="24"/>
      <w:lang w:eastAsia="ar-SA"/>
    </w:rPr>
  </w:style>
  <w:style w:type="paragraph" w:styleId="Cmsor1">
    <w:name w:val="heading 1"/>
    <w:basedOn w:val="Cmsor2"/>
    <w:next w:val="Norml"/>
    <w:link w:val="Cmsor1Char"/>
    <w:qFormat/>
    <w:rsid w:val="00886C3B"/>
    <w:pPr>
      <w:spacing w:before="120" w:after="120"/>
      <w:jc w:val="both"/>
      <w:outlineLvl w:val="0"/>
    </w:pPr>
    <w:rPr>
      <w:rFonts w:ascii="Times New Roman" w:hAnsi="Times New Roman"/>
      <w:bCs w:val="0"/>
      <w:i w:val="0"/>
      <w:iCs w:val="0"/>
      <w:szCs w:val="23"/>
      <w:u w:val="single"/>
      <w:lang w:val="x-none"/>
    </w:rPr>
  </w:style>
  <w:style w:type="paragraph" w:styleId="Cmsor2">
    <w:name w:val="heading 2"/>
    <w:basedOn w:val="Norml"/>
    <w:next w:val="Norml"/>
    <w:link w:val="Cmsor2Char"/>
    <w:qFormat/>
    <w:rsid w:val="00886C3B"/>
    <w:pPr>
      <w:keepNext/>
      <w:suppressAutoHyphens w:val="0"/>
      <w:spacing w:before="240" w:after="60"/>
      <w:outlineLvl w:val="1"/>
    </w:pPr>
    <w:rPr>
      <w:b/>
      <w:bCs/>
      <w:i/>
      <w:iCs/>
      <w:sz w:val="28"/>
      <w:szCs w:val="28"/>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link w:val="AlcmChar"/>
    <w:uiPriority w:val="99"/>
    <w:qFormat/>
    <w:rsid w:val="00D05DEB"/>
    <w:pPr>
      <w:suppressAutoHyphens w:val="0"/>
      <w:spacing w:after="60"/>
      <w:jc w:val="center"/>
      <w:outlineLvl w:val="1"/>
    </w:pPr>
    <w:rPr>
      <w:lang w:eastAsia="en-US"/>
    </w:rPr>
  </w:style>
  <w:style w:type="character" w:customStyle="1" w:styleId="AlcmChar">
    <w:name w:val="Alcím Char"/>
    <w:basedOn w:val="Bekezdsalapbettpusa"/>
    <w:link w:val="Alcm"/>
    <w:uiPriority w:val="99"/>
    <w:rsid w:val="00D05DEB"/>
    <w:rPr>
      <w:rFonts w:ascii="Arial" w:eastAsia="Times New Roman" w:hAnsi="Arial" w:cs="Times New Roman"/>
      <w:sz w:val="24"/>
      <w:szCs w:val="24"/>
    </w:rPr>
  </w:style>
  <w:style w:type="paragraph" w:styleId="Szvegtrzs">
    <w:name w:val="Body Text"/>
    <w:basedOn w:val="Norml"/>
    <w:link w:val="SzvegtrzsChar"/>
    <w:uiPriority w:val="99"/>
    <w:unhideWhenUsed/>
    <w:rsid w:val="00D05DEB"/>
    <w:pPr>
      <w:suppressAutoHyphens w:val="0"/>
      <w:spacing w:after="120"/>
    </w:pPr>
    <w:rPr>
      <w:lang w:eastAsia="en-US"/>
    </w:rPr>
  </w:style>
  <w:style w:type="character" w:customStyle="1" w:styleId="SzvegtrzsChar">
    <w:name w:val="Szövegtörzs Char"/>
    <w:basedOn w:val="Bekezdsalapbettpusa"/>
    <w:link w:val="Szvegtrzs"/>
    <w:uiPriority w:val="99"/>
    <w:rsid w:val="00D05DEB"/>
    <w:rPr>
      <w:rFonts w:ascii="Arial" w:eastAsia="Times New Roman" w:hAnsi="Arial" w:cs="Times New Roman"/>
      <w:sz w:val="24"/>
      <w:szCs w:val="24"/>
    </w:rPr>
  </w:style>
  <w:style w:type="paragraph" w:styleId="Listaszerbekezds">
    <w:name w:val="List Paragraph"/>
    <w:basedOn w:val="Norml"/>
    <w:uiPriority w:val="34"/>
    <w:qFormat/>
    <w:rsid w:val="00D05DEB"/>
    <w:pPr>
      <w:ind w:left="720"/>
      <w:contextualSpacing/>
    </w:pPr>
  </w:style>
  <w:style w:type="table" w:styleId="Rcsostblzat">
    <w:name w:val="Table Grid"/>
    <w:basedOn w:val="Normltblzat"/>
    <w:uiPriority w:val="59"/>
    <w:rsid w:val="00D05D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6768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Hiperhivatkozs">
    <w:name w:val="Hyperlink"/>
    <w:uiPriority w:val="99"/>
    <w:semiHidden/>
    <w:unhideWhenUsed/>
    <w:rsid w:val="00B67685"/>
    <w:rPr>
      <w:rFonts w:ascii="Georgia" w:hAnsi="Georgia" w:cs="Georgia" w:hint="default"/>
      <w:b/>
      <w:bCs/>
      <w:strike w:val="0"/>
      <w:dstrike w:val="0"/>
      <w:color w:val="0000FF"/>
      <w:sz w:val="24"/>
      <w:szCs w:val="24"/>
      <w:u w:val="none"/>
      <w:effect w:val="none"/>
    </w:rPr>
  </w:style>
  <w:style w:type="character" w:customStyle="1" w:styleId="Cmsor1Char">
    <w:name w:val="Címsor 1 Char"/>
    <w:basedOn w:val="Bekezdsalapbettpusa"/>
    <w:link w:val="Cmsor1"/>
    <w:rsid w:val="00886C3B"/>
    <w:rPr>
      <w:rFonts w:ascii="Times New Roman" w:eastAsia="Times New Roman" w:hAnsi="Times New Roman" w:cs="Times New Roman"/>
      <w:b/>
      <w:sz w:val="28"/>
      <w:szCs w:val="23"/>
      <w:u w:val="single"/>
      <w:lang w:val="x-none"/>
    </w:rPr>
  </w:style>
  <w:style w:type="character" w:customStyle="1" w:styleId="Cmsor2Char">
    <w:name w:val="Címsor 2 Char"/>
    <w:basedOn w:val="Bekezdsalapbettpusa"/>
    <w:link w:val="Cmsor2"/>
    <w:rsid w:val="00886C3B"/>
    <w:rPr>
      <w:rFonts w:ascii="Arial" w:eastAsia="Times New Roman" w:hAnsi="Arial"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540</Words>
  <Characters>3730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Ildiko</cp:lastModifiedBy>
  <cp:revision>17</cp:revision>
  <dcterms:created xsi:type="dcterms:W3CDTF">2020-06-11T09:54:00Z</dcterms:created>
  <dcterms:modified xsi:type="dcterms:W3CDTF">2022-02-03T11:00:00Z</dcterms:modified>
</cp:coreProperties>
</file>